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3"/>
        <w:gridCol w:w="9417"/>
      </w:tblGrid>
      <w:tr w:rsidR="00C646B9" w:rsidRPr="00450E18" w14:paraId="79763348" w14:textId="77777777" w:rsidTr="001B4D06">
        <w:trPr>
          <w:trHeight w:val="848"/>
        </w:trPr>
        <w:tc>
          <w:tcPr>
            <w:tcW w:w="11684" w:type="dxa"/>
            <w:gridSpan w:val="3"/>
            <w:shd w:val="clear" w:color="auto" w:fill="D9D9D9"/>
          </w:tcPr>
          <w:p w14:paraId="44887993" w14:textId="77777777" w:rsidR="00C646B9" w:rsidRDefault="00C646B9" w:rsidP="002200B8">
            <w:pPr>
              <w:pStyle w:val="NormalWeb"/>
              <w:spacing w:before="0" w:beforeAutospacing="0" w:after="0" w:afterAutospacing="0"/>
              <w:rPr>
                <w:rFonts w:ascii="Arial" w:hAnsi="Arial" w:cs="Arial"/>
                <w:b/>
                <w:color w:val="000000"/>
                <w:sz w:val="44"/>
                <w:szCs w:val="44"/>
                <w:u w:val="single"/>
              </w:rPr>
            </w:pPr>
            <w:bookmarkStart w:id="0" w:name="_GoBack"/>
            <w:bookmarkEnd w:id="0"/>
            <w:r w:rsidRPr="007A25E8">
              <w:rPr>
                <w:rFonts w:ascii="Arial" w:hAnsi="Arial" w:cs="Arial"/>
                <w:b/>
                <w:color w:val="000000"/>
                <w:sz w:val="56"/>
                <w:szCs w:val="56"/>
                <w:u w:val="single"/>
              </w:rPr>
              <w:t>7-Dagtoer:</w:t>
            </w:r>
            <w:r w:rsidR="002200B8">
              <w:rPr>
                <w:rFonts w:ascii="Arial" w:hAnsi="Arial" w:cs="Arial"/>
                <w:b/>
                <w:color w:val="000000"/>
                <w:sz w:val="56"/>
                <w:szCs w:val="56"/>
                <w:u w:val="single"/>
              </w:rPr>
              <w:t xml:space="preserve"> </w:t>
            </w:r>
            <w:r w:rsidRPr="007A25E8">
              <w:rPr>
                <w:rFonts w:ascii="Arial" w:hAnsi="Arial" w:cs="Arial"/>
                <w:b/>
                <w:color w:val="000000"/>
                <w:sz w:val="44"/>
                <w:szCs w:val="44"/>
                <w:u w:val="single"/>
              </w:rPr>
              <w:t>Route 62, Kleinkaroo en die Tuinroete</w:t>
            </w:r>
          </w:p>
          <w:p w14:paraId="42ACC7B5" w14:textId="77777777" w:rsidR="00134D72" w:rsidRPr="00134D72" w:rsidRDefault="00134D72" w:rsidP="00134D72">
            <w:pPr>
              <w:pStyle w:val="NormalWeb"/>
              <w:spacing w:before="0" w:beforeAutospacing="0" w:after="0" w:afterAutospacing="0"/>
              <w:jc w:val="center"/>
              <w:rPr>
                <w:rFonts w:ascii="Arial" w:hAnsi="Arial" w:cs="Arial"/>
                <w:bCs/>
                <w:sz w:val="44"/>
                <w:szCs w:val="44"/>
              </w:rPr>
            </w:pPr>
            <w:r w:rsidRPr="00134D72">
              <w:rPr>
                <w:rFonts w:ascii="Arial" w:hAnsi="Arial" w:cs="Arial"/>
                <w:color w:val="000000"/>
                <w:sz w:val="44"/>
                <w:szCs w:val="44"/>
                <w:u w:val="single"/>
              </w:rPr>
              <w:t xml:space="preserve">26 Okt-2 Nov </w:t>
            </w:r>
            <w:r>
              <w:rPr>
                <w:rFonts w:ascii="Arial" w:hAnsi="Arial" w:cs="Arial"/>
                <w:color w:val="000000"/>
                <w:sz w:val="44"/>
                <w:szCs w:val="44"/>
                <w:u w:val="single"/>
              </w:rPr>
              <w:t xml:space="preserve">    </w:t>
            </w:r>
            <w:r w:rsidRPr="00134D72">
              <w:rPr>
                <w:rFonts w:ascii="Arial" w:hAnsi="Arial" w:cs="Arial"/>
                <w:color w:val="000000"/>
                <w:sz w:val="44"/>
                <w:szCs w:val="44"/>
                <w:u w:val="single"/>
              </w:rPr>
              <w:t xml:space="preserve">OF </w:t>
            </w:r>
            <w:r>
              <w:rPr>
                <w:rFonts w:ascii="Arial" w:hAnsi="Arial" w:cs="Arial"/>
                <w:color w:val="000000"/>
                <w:sz w:val="44"/>
                <w:szCs w:val="44"/>
                <w:u w:val="single"/>
              </w:rPr>
              <w:t xml:space="preserve">    </w:t>
            </w:r>
            <w:r w:rsidRPr="00134D72">
              <w:rPr>
                <w:rFonts w:ascii="Arial" w:hAnsi="Arial" w:cs="Arial"/>
                <w:color w:val="000000"/>
                <w:sz w:val="44"/>
                <w:szCs w:val="44"/>
                <w:u w:val="single"/>
              </w:rPr>
              <w:t>9-15 Nov</w:t>
            </w:r>
          </w:p>
        </w:tc>
      </w:tr>
      <w:tr w:rsidR="00C646B9" w:rsidRPr="00450E18" w14:paraId="2833138D" w14:textId="77777777" w:rsidTr="002200B8">
        <w:trPr>
          <w:trHeight w:val="266"/>
        </w:trPr>
        <w:tc>
          <w:tcPr>
            <w:tcW w:w="11684" w:type="dxa"/>
            <w:gridSpan w:val="3"/>
          </w:tcPr>
          <w:p w14:paraId="469A4AC4" w14:textId="77777777" w:rsidR="00C646B9" w:rsidRPr="00C646B9" w:rsidRDefault="007A25E8" w:rsidP="002200B8">
            <w:pPr>
              <w:jc w:val="center"/>
              <w:rPr>
                <w:rFonts w:ascii="Arial" w:hAnsi="Arial" w:cs="Arial"/>
                <w:b/>
                <w:i/>
                <w:color w:val="000000"/>
                <w:sz w:val="44"/>
                <w:szCs w:val="44"/>
              </w:rPr>
            </w:pPr>
            <w:r>
              <w:rPr>
                <w:rFonts w:ascii="Arial" w:hAnsi="Arial" w:cs="Arial"/>
                <w:b/>
                <w:i/>
                <w:color w:val="000000"/>
                <w:sz w:val="32"/>
                <w:szCs w:val="32"/>
              </w:rPr>
              <w:t>As</w:t>
            </w:r>
            <w:r w:rsidR="00C646B9" w:rsidRPr="00C646B9">
              <w:rPr>
                <w:rFonts w:ascii="Arial" w:hAnsi="Arial" w:cs="Arial"/>
                <w:b/>
                <w:i/>
                <w:color w:val="000000"/>
                <w:sz w:val="32"/>
                <w:szCs w:val="32"/>
              </w:rPr>
              <w:t xml:space="preserve"> toer 1 vol is sal toer 2 oopgemaak word. Minimum 7 persone. </w:t>
            </w:r>
          </w:p>
        </w:tc>
      </w:tr>
      <w:tr w:rsidR="00B15D3D" w:rsidRPr="00450E18" w14:paraId="59FAAEC7" w14:textId="77777777" w:rsidTr="001B4D06">
        <w:trPr>
          <w:trHeight w:val="136"/>
        </w:trPr>
        <w:tc>
          <w:tcPr>
            <w:tcW w:w="1134" w:type="dxa"/>
            <w:shd w:val="clear" w:color="auto" w:fill="D9D9D9"/>
          </w:tcPr>
          <w:p w14:paraId="4A81D39A" w14:textId="77777777" w:rsidR="00C646B9" w:rsidRPr="002200B8" w:rsidRDefault="00C646B9" w:rsidP="002200B8">
            <w:pPr>
              <w:rPr>
                <w:rFonts w:ascii="Arial" w:hAnsi="Arial" w:cs="Arial"/>
                <w:b/>
                <w:color w:val="000000"/>
                <w:sz w:val="28"/>
                <w:szCs w:val="28"/>
              </w:rPr>
            </w:pPr>
            <w:r w:rsidRPr="002200B8">
              <w:rPr>
                <w:rFonts w:ascii="Arial" w:hAnsi="Arial" w:cs="Arial"/>
                <w:b/>
                <w:color w:val="000000"/>
                <w:sz w:val="28"/>
                <w:szCs w:val="28"/>
              </w:rPr>
              <w:t>Toer</w:t>
            </w:r>
            <w:r w:rsidR="002200B8" w:rsidRPr="002200B8">
              <w:rPr>
                <w:rFonts w:ascii="Arial" w:hAnsi="Arial" w:cs="Arial"/>
                <w:b/>
                <w:color w:val="000000"/>
                <w:sz w:val="28"/>
                <w:szCs w:val="28"/>
              </w:rPr>
              <w:t xml:space="preserve"> 1</w:t>
            </w:r>
          </w:p>
        </w:tc>
        <w:tc>
          <w:tcPr>
            <w:tcW w:w="1133" w:type="dxa"/>
            <w:shd w:val="clear" w:color="auto" w:fill="D9D9D9"/>
          </w:tcPr>
          <w:p w14:paraId="719F8A71" w14:textId="77777777" w:rsidR="00C646B9" w:rsidRPr="002200B8" w:rsidRDefault="00C646B9" w:rsidP="002200B8">
            <w:pPr>
              <w:rPr>
                <w:rFonts w:ascii="Arial" w:hAnsi="Arial" w:cs="Arial"/>
                <w:b/>
                <w:color w:val="000000"/>
                <w:sz w:val="28"/>
                <w:szCs w:val="28"/>
              </w:rPr>
            </w:pPr>
            <w:r w:rsidRPr="002200B8">
              <w:rPr>
                <w:rFonts w:ascii="Arial" w:hAnsi="Arial" w:cs="Arial"/>
                <w:b/>
                <w:color w:val="000000"/>
                <w:sz w:val="28"/>
                <w:szCs w:val="28"/>
              </w:rPr>
              <w:t>Toer2</w:t>
            </w:r>
          </w:p>
        </w:tc>
        <w:tc>
          <w:tcPr>
            <w:tcW w:w="9417" w:type="dxa"/>
          </w:tcPr>
          <w:p w14:paraId="108F068B" w14:textId="77777777" w:rsidR="00C646B9" w:rsidRPr="002200B8" w:rsidRDefault="002200B8" w:rsidP="002200B8">
            <w:pPr>
              <w:jc w:val="center"/>
              <w:rPr>
                <w:rFonts w:ascii="Arial" w:hAnsi="Arial" w:cs="Arial"/>
                <w:b/>
                <w:color w:val="000000"/>
                <w:sz w:val="40"/>
                <w:szCs w:val="40"/>
              </w:rPr>
            </w:pPr>
            <w:r w:rsidRPr="002200B8">
              <w:rPr>
                <w:rFonts w:ascii="Arial" w:hAnsi="Arial" w:cs="Arial"/>
                <w:b/>
                <w:color w:val="000000"/>
                <w:sz w:val="40"/>
                <w:szCs w:val="40"/>
              </w:rPr>
              <w:t>Toerprogram</w:t>
            </w:r>
          </w:p>
        </w:tc>
      </w:tr>
      <w:tr w:rsidR="005747CE" w:rsidRPr="00450E18" w14:paraId="0BB5FDB9" w14:textId="77777777" w:rsidTr="002200B8">
        <w:trPr>
          <w:trHeight w:val="1118"/>
        </w:trPr>
        <w:tc>
          <w:tcPr>
            <w:tcW w:w="1134" w:type="dxa"/>
          </w:tcPr>
          <w:p w14:paraId="010FEF8C" w14:textId="77777777" w:rsidR="00C646B9" w:rsidRPr="00D86391" w:rsidRDefault="00C646B9" w:rsidP="00D86391">
            <w:pPr>
              <w:pStyle w:val="NormalWeb"/>
              <w:spacing w:before="0" w:beforeAutospacing="0" w:after="0" w:afterAutospacing="0"/>
              <w:rPr>
                <w:rFonts w:ascii="Arial" w:hAnsi="Arial" w:cs="Arial"/>
                <w:b/>
                <w:bCs/>
              </w:rPr>
            </w:pPr>
            <w:r>
              <w:rPr>
                <w:rFonts w:ascii="Arial" w:hAnsi="Arial" w:cs="Arial"/>
                <w:b/>
                <w:bCs/>
              </w:rPr>
              <w:t>26 Okt</w:t>
            </w:r>
            <w:r w:rsidRPr="00D86391">
              <w:rPr>
                <w:rFonts w:ascii="Arial" w:hAnsi="Arial" w:cs="Arial"/>
                <w:b/>
                <w:bCs/>
              </w:rPr>
              <w:t xml:space="preserve"> (Maan):</w:t>
            </w:r>
          </w:p>
        </w:tc>
        <w:tc>
          <w:tcPr>
            <w:tcW w:w="1133" w:type="dxa"/>
          </w:tcPr>
          <w:p w14:paraId="5B658CDF" w14:textId="77777777" w:rsidR="00C646B9" w:rsidRDefault="00C646B9" w:rsidP="00D86391">
            <w:pPr>
              <w:pStyle w:val="NormalWeb"/>
              <w:spacing w:before="0" w:beforeAutospacing="0" w:after="0" w:afterAutospacing="0"/>
              <w:rPr>
                <w:rFonts w:ascii="Arial" w:hAnsi="Arial" w:cs="Arial"/>
                <w:b/>
                <w:bCs/>
              </w:rPr>
            </w:pPr>
            <w:r>
              <w:rPr>
                <w:rFonts w:ascii="Arial" w:hAnsi="Arial" w:cs="Arial"/>
                <w:b/>
                <w:bCs/>
              </w:rPr>
              <w:t>9 Nov</w:t>
            </w:r>
          </w:p>
          <w:p w14:paraId="61DA3DFF" w14:textId="77777777" w:rsidR="00C646B9" w:rsidRPr="00D86391" w:rsidRDefault="00C646B9" w:rsidP="00D86391">
            <w:pPr>
              <w:pStyle w:val="NormalWeb"/>
              <w:spacing w:before="0" w:beforeAutospacing="0" w:after="0" w:afterAutospacing="0"/>
              <w:rPr>
                <w:rFonts w:ascii="Arial" w:hAnsi="Arial" w:cs="Arial"/>
                <w:b/>
                <w:bCs/>
              </w:rPr>
            </w:pPr>
            <w:r>
              <w:rPr>
                <w:rFonts w:ascii="Arial" w:hAnsi="Arial" w:cs="Arial"/>
                <w:b/>
                <w:bCs/>
              </w:rPr>
              <w:t>(Maan)</w:t>
            </w:r>
          </w:p>
        </w:tc>
        <w:tc>
          <w:tcPr>
            <w:tcW w:w="9417" w:type="dxa"/>
            <w:shd w:val="clear" w:color="auto" w:fill="auto"/>
          </w:tcPr>
          <w:p w14:paraId="0C895607" w14:textId="77777777" w:rsidR="00C646B9" w:rsidRPr="00CB350D" w:rsidRDefault="007A25E8" w:rsidP="002200B8">
            <w:pPr>
              <w:pStyle w:val="NormalWeb"/>
              <w:spacing w:before="0" w:beforeAutospacing="0" w:after="0" w:afterAutospacing="0"/>
              <w:rPr>
                <w:rFonts w:ascii="Arial" w:hAnsi="Arial" w:cs="Arial"/>
                <w:color w:val="000000"/>
                <w:sz w:val="30"/>
                <w:szCs w:val="30"/>
              </w:rPr>
            </w:pPr>
            <w:r w:rsidRPr="00CB350D">
              <w:rPr>
                <w:rFonts w:ascii="Arial" w:hAnsi="Arial" w:cs="Arial"/>
                <w:sz w:val="30"/>
                <w:szCs w:val="30"/>
              </w:rPr>
              <w:t xml:space="preserve">Ons 7-dagtoer </w:t>
            </w:r>
            <w:r w:rsidR="005747CE" w:rsidRPr="00CB350D">
              <w:rPr>
                <w:rFonts w:ascii="Arial" w:hAnsi="Arial" w:cs="Arial"/>
                <w:sz w:val="30"/>
                <w:szCs w:val="30"/>
              </w:rPr>
              <w:t>v</w:t>
            </w:r>
            <w:r w:rsidR="00C646B9" w:rsidRPr="00CB350D">
              <w:rPr>
                <w:rFonts w:ascii="Arial" w:hAnsi="Arial" w:cs="Arial"/>
                <w:sz w:val="30"/>
                <w:szCs w:val="30"/>
              </w:rPr>
              <w:t xml:space="preserve">ertrek vanaf Kaapstad rigting </w:t>
            </w:r>
            <w:r w:rsidR="005747CE" w:rsidRPr="00CB350D">
              <w:rPr>
                <w:rFonts w:ascii="Arial" w:hAnsi="Arial" w:cs="Arial"/>
                <w:sz w:val="30"/>
                <w:szCs w:val="30"/>
              </w:rPr>
              <w:t>die K</w:t>
            </w:r>
            <w:r w:rsidR="00C646B9" w:rsidRPr="00CB350D">
              <w:rPr>
                <w:rFonts w:ascii="Arial" w:hAnsi="Arial" w:cs="Arial"/>
                <w:sz w:val="30"/>
                <w:szCs w:val="30"/>
              </w:rPr>
              <w:t>leinkar</w:t>
            </w:r>
            <w:r w:rsidR="005747CE" w:rsidRPr="00CB350D">
              <w:rPr>
                <w:rFonts w:ascii="Arial" w:hAnsi="Arial" w:cs="Arial"/>
                <w:sz w:val="30"/>
                <w:szCs w:val="30"/>
              </w:rPr>
              <w:t>o</w:t>
            </w:r>
            <w:r w:rsidR="003C3244" w:rsidRPr="00CB350D">
              <w:rPr>
                <w:rFonts w:ascii="Arial" w:hAnsi="Arial" w:cs="Arial"/>
                <w:sz w:val="30"/>
                <w:szCs w:val="30"/>
              </w:rPr>
              <w:t>o</w:t>
            </w:r>
            <w:r w:rsidR="00C646B9" w:rsidRPr="00CB350D">
              <w:rPr>
                <w:rFonts w:ascii="Arial" w:hAnsi="Arial" w:cs="Arial"/>
                <w:sz w:val="30"/>
                <w:szCs w:val="30"/>
              </w:rPr>
              <w:t xml:space="preserve">. Ons proe onder meer wyn in die Breederivier-vallei, besoek </w:t>
            </w:r>
            <w:r w:rsidR="005747CE" w:rsidRPr="00CB350D">
              <w:rPr>
                <w:rFonts w:ascii="Arial" w:hAnsi="Arial" w:cs="Arial"/>
                <w:sz w:val="30"/>
                <w:szCs w:val="30"/>
              </w:rPr>
              <w:t>Platv</w:t>
            </w:r>
            <w:r w:rsidR="00C646B9" w:rsidRPr="00CB350D">
              <w:rPr>
                <w:rFonts w:ascii="Arial" w:hAnsi="Arial" w:cs="Arial"/>
                <w:sz w:val="30"/>
                <w:szCs w:val="30"/>
              </w:rPr>
              <w:t>orm 62 op As</w:t>
            </w:r>
            <w:r w:rsidRPr="00CB350D">
              <w:rPr>
                <w:rFonts w:ascii="Arial" w:hAnsi="Arial" w:cs="Arial"/>
                <w:sz w:val="30"/>
                <w:szCs w:val="30"/>
              </w:rPr>
              <w:t>h</w:t>
            </w:r>
            <w:r w:rsidR="00C646B9" w:rsidRPr="00CB350D">
              <w:rPr>
                <w:rFonts w:ascii="Arial" w:hAnsi="Arial" w:cs="Arial"/>
                <w:sz w:val="30"/>
                <w:szCs w:val="30"/>
              </w:rPr>
              <w:t xml:space="preserve">ton en oornag </w:t>
            </w:r>
            <w:r w:rsidR="001870F6">
              <w:rPr>
                <w:rFonts w:ascii="Arial" w:hAnsi="Arial" w:cs="Arial"/>
                <w:sz w:val="30"/>
                <w:szCs w:val="30"/>
              </w:rPr>
              <w:t xml:space="preserve">dan </w:t>
            </w:r>
            <w:r w:rsidR="00C646B9" w:rsidRPr="00CB350D">
              <w:rPr>
                <w:rFonts w:ascii="Arial" w:hAnsi="Arial" w:cs="Arial"/>
                <w:sz w:val="30"/>
                <w:szCs w:val="30"/>
              </w:rPr>
              <w:t xml:space="preserve">in die klassieke Montagu </w:t>
            </w:r>
            <w:r w:rsidR="005747CE" w:rsidRPr="00CB350D">
              <w:rPr>
                <w:rFonts w:ascii="Arial" w:hAnsi="Arial" w:cs="Arial"/>
                <w:sz w:val="30"/>
                <w:szCs w:val="30"/>
              </w:rPr>
              <w:t xml:space="preserve">Country </w:t>
            </w:r>
            <w:r w:rsidR="00C646B9" w:rsidRPr="00CB350D">
              <w:rPr>
                <w:rFonts w:ascii="Arial" w:hAnsi="Arial" w:cs="Arial"/>
                <w:sz w:val="30"/>
                <w:szCs w:val="30"/>
              </w:rPr>
              <w:t>Hotel.</w:t>
            </w:r>
          </w:p>
        </w:tc>
      </w:tr>
      <w:tr w:rsidR="005747CE" w:rsidRPr="00450E18" w14:paraId="09B9564F" w14:textId="77777777" w:rsidTr="002200B8">
        <w:trPr>
          <w:trHeight w:val="1194"/>
        </w:trPr>
        <w:tc>
          <w:tcPr>
            <w:tcW w:w="1134" w:type="dxa"/>
          </w:tcPr>
          <w:p w14:paraId="5FD35801" w14:textId="77777777" w:rsidR="00C646B9" w:rsidRPr="00D86391" w:rsidRDefault="00C646B9" w:rsidP="00D86391">
            <w:pPr>
              <w:pStyle w:val="NormalWeb"/>
              <w:spacing w:before="0" w:beforeAutospacing="0" w:after="0" w:afterAutospacing="0"/>
              <w:rPr>
                <w:rFonts w:ascii="Arial" w:hAnsi="Arial" w:cs="Arial"/>
                <w:b/>
                <w:bCs/>
              </w:rPr>
            </w:pPr>
            <w:r w:rsidRPr="00D86391">
              <w:rPr>
                <w:rFonts w:ascii="Arial" w:hAnsi="Arial" w:cs="Arial"/>
                <w:b/>
                <w:bCs/>
              </w:rPr>
              <w:t>27 Okt:</w:t>
            </w:r>
          </w:p>
        </w:tc>
        <w:tc>
          <w:tcPr>
            <w:tcW w:w="1133" w:type="dxa"/>
          </w:tcPr>
          <w:p w14:paraId="49E4083D" w14:textId="77777777" w:rsidR="00C646B9" w:rsidRPr="00D86391" w:rsidRDefault="00C646B9" w:rsidP="00D86391">
            <w:pPr>
              <w:pStyle w:val="NormalWeb"/>
              <w:spacing w:before="0" w:beforeAutospacing="0" w:after="0" w:afterAutospacing="0"/>
              <w:rPr>
                <w:rFonts w:ascii="Arial" w:hAnsi="Arial" w:cs="Arial"/>
                <w:b/>
                <w:bCs/>
              </w:rPr>
            </w:pPr>
            <w:r>
              <w:rPr>
                <w:rFonts w:ascii="Arial" w:hAnsi="Arial" w:cs="Arial"/>
                <w:b/>
                <w:bCs/>
              </w:rPr>
              <w:t>10 Nov</w:t>
            </w:r>
          </w:p>
        </w:tc>
        <w:tc>
          <w:tcPr>
            <w:tcW w:w="9417" w:type="dxa"/>
            <w:shd w:val="clear" w:color="auto" w:fill="auto"/>
          </w:tcPr>
          <w:p w14:paraId="4C1CD8E3" w14:textId="77777777" w:rsidR="00C646B9" w:rsidRPr="00CB350D" w:rsidRDefault="00C646B9" w:rsidP="002200B8">
            <w:pPr>
              <w:pStyle w:val="NormalWeb"/>
              <w:spacing w:before="0" w:beforeAutospacing="0" w:after="0" w:afterAutospacing="0"/>
              <w:rPr>
                <w:rFonts w:ascii="Arial" w:hAnsi="Arial" w:cs="Arial"/>
                <w:b/>
                <w:bCs/>
                <w:sz w:val="30"/>
                <w:szCs w:val="30"/>
              </w:rPr>
            </w:pPr>
            <w:r w:rsidRPr="00CB350D">
              <w:rPr>
                <w:rFonts w:ascii="Arial" w:hAnsi="Arial" w:cs="Arial"/>
                <w:color w:val="000000"/>
                <w:sz w:val="30"/>
                <w:szCs w:val="30"/>
              </w:rPr>
              <w:t>Na ontbyt</w:t>
            </w:r>
            <w:r w:rsidR="001870F6">
              <w:rPr>
                <w:rFonts w:ascii="Arial" w:hAnsi="Arial" w:cs="Arial"/>
                <w:color w:val="000000"/>
                <w:sz w:val="30"/>
                <w:szCs w:val="30"/>
              </w:rPr>
              <w:t>,</w:t>
            </w:r>
            <w:r w:rsidRPr="00CB350D">
              <w:rPr>
                <w:rFonts w:ascii="Arial" w:hAnsi="Arial" w:cs="Arial"/>
                <w:color w:val="000000"/>
                <w:sz w:val="30"/>
                <w:szCs w:val="30"/>
              </w:rPr>
              <w:t xml:space="preserve"> Montagu </w:t>
            </w:r>
            <w:r w:rsidR="005747CE" w:rsidRPr="00CB350D">
              <w:rPr>
                <w:rFonts w:ascii="Arial" w:hAnsi="Arial" w:cs="Arial"/>
                <w:color w:val="000000"/>
                <w:sz w:val="30"/>
                <w:szCs w:val="30"/>
              </w:rPr>
              <w:t>se</w:t>
            </w:r>
            <w:r w:rsidR="001870F6">
              <w:rPr>
                <w:rFonts w:ascii="Arial" w:hAnsi="Arial" w:cs="Arial"/>
                <w:color w:val="000000"/>
                <w:sz w:val="30"/>
                <w:szCs w:val="30"/>
              </w:rPr>
              <w:t xml:space="preserve"> bekende</w:t>
            </w:r>
            <w:r w:rsidRPr="00CB350D">
              <w:rPr>
                <w:rFonts w:ascii="Arial" w:hAnsi="Arial" w:cs="Arial"/>
                <w:color w:val="000000"/>
                <w:sz w:val="30"/>
                <w:szCs w:val="30"/>
              </w:rPr>
              <w:t xml:space="preserve"> </w:t>
            </w:r>
            <w:r w:rsidR="001870F6" w:rsidRPr="00CB350D">
              <w:rPr>
                <w:rFonts w:ascii="Arial" w:hAnsi="Arial" w:cs="Arial"/>
                <w:color w:val="000000"/>
                <w:sz w:val="30"/>
                <w:szCs w:val="30"/>
              </w:rPr>
              <w:t xml:space="preserve">droë vrugte </w:t>
            </w:r>
            <w:r w:rsidRPr="00CB350D">
              <w:rPr>
                <w:rFonts w:ascii="Arial" w:hAnsi="Arial" w:cs="Arial"/>
                <w:color w:val="000000"/>
                <w:sz w:val="30"/>
                <w:szCs w:val="30"/>
              </w:rPr>
              <w:t>fabriekswinkel</w:t>
            </w:r>
            <w:r w:rsidR="001870F6">
              <w:rPr>
                <w:rFonts w:ascii="Arial" w:hAnsi="Arial" w:cs="Arial"/>
                <w:color w:val="000000"/>
                <w:sz w:val="30"/>
                <w:szCs w:val="30"/>
              </w:rPr>
              <w:t xml:space="preserve"> en</w:t>
            </w:r>
            <w:r w:rsidRPr="00CB350D">
              <w:rPr>
                <w:rFonts w:ascii="Arial" w:hAnsi="Arial" w:cs="Arial"/>
                <w:color w:val="000000"/>
                <w:sz w:val="30"/>
                <w:szCs w:val="30"/>
              </w:rPr>
              <w:t xml:space="preserve"> miskien is jy lus om bietjie lyf nat te maak </w:t>
            </w:r>
            <w:r w:rsidR="005747CE" w:rsidRPr="00CB350D">
              <w:rPr>
                <w:rFonts w:ascii="Arial" w:hAnsi="Arial" w:cs="Arial"/>
                <w:color w:val="000000"/>
                <w:sz w:val="30"/>
                <w:szCs w:val="30"/>
              </w:rPr>
              <w:t>in</w:t>
            </w:r>
            <w:r w:rsidRPr="00CB350D">
              <w:rPr>
                <w:rFonts w:ascii="Arial" w:hAnsi="Arial" w:cs="Arial"/>
                <w:color w:val="000000"/>
                <w:sz w:val="30"/>
                <w:szCs w:val="30"/>
              </w:rPr>
              <w:t xml:space="preserve"> Montagu Springs se warm water. Dan op </w:t>
            </w:r>
            <w:r w:rsidR="005747CE" w:rsidRPr="00CB350D">
              <w:rPr>
                <w:rFonts w:ascii="Arial" w:hAnsi="Arial" w:cs="Arial"/>
                <w:color w:val="000000"/>
                <w:sz w:val="30"/>
                <w:szCs w:val="30"/>
              </w:rPr>
              <w:t xml:space="preserve">die bekende </w:t>
            </w:r>
            <w:r w:rsidRPr="00CB350D">
              <w:rPr>
                <w:rFonts w:ascii="Arial" w:hAnsi="Arial" w:cs="Arial"/>
                <w:color w:val="000000"/>
                <w:sz w:val="30"/>
                <w:szCs w:val="30"/>
              </w:rPr>
              <w:t>wynroete, Route 62</w:t>
            </w:r>
            <w:r w:rsidR="001870F6">
              <w:rPr>
                <w:rFonts w:ascii="Arial" w:hAnsi="Arial" w:cs="Arial"/>
                <w:color w:val="000000"/>
                <w:sz w:val="30"/>
                <w:szCs w:val="30"/>
              </w:rPr>
              <w:t>,</w:t>
            </w:r>
            <w:r w:rsidR="002C7530" w:rsidRPr="00CB350D">
              <w:rPr>
                <w:rFonts w:ascii="Arial" w:hAnsi="Arial" w:cs="Arial"/>
                <w:color w:val="000000"/>
                <w:sz w:val="30"/>
                <w:szCs w:val="30"/>
              </w:rPr>
              <w:t xml:space="preserve"> in die</w:t>
            </w:r>
            <w:r w:rsidRPr="00CB350D">
              <w:rPr>
                <w:rFonts w:ascii="Arial" w:hAnsi="Arial" w:cs="Arial"/>
                <w:color w:val="000000"/>
                <w:sz w:val="30"/>
                <w:szCs w:val="30"/>
              </w:rPr>
              <w:t xml:space="preserve"> rigting </w:t>
            </w:r>
            <w:r w:rsidR="002C7530" w:rsidRPr="00CB350D">
              <w:rPr>
                <w:rFonts w:ascii="Arial" w:hAnsi="Arial" w:cs="Arial"/>
                <w:color w:val="000000"/>
                <w:sz w:val="30"/>
                <w:szCs w:val="30"/>
              </w:rPr>
              <w:t xml:space="preserve">van </w:t>
            </w:r>
            <w:r w:rsidRPr="00CB350D">
              <w:rPr>
                <w:rFonts w:ascii="Arial" w:hAnsi="Arial" w:cs="Arial"/>
                <w:color w:val="000000"/>
                <w:sz w:val="30"/>
                <w:szCs w:val="30"/>
              </w:rPr>
              <w:t xml:space="preserve">Oudtshoorn waar ons </w:t>
            </w:r>
            <w:r w:rsidR="002C7530" w:rsidRPr="00CB350D">
              <w:rPr>
                <w:rFonts w:ascii="Arial" w:hAnsi="Arial" w:cs="Arial"/>
                <w:color w:val="000000"/>
                <w:sz w:val="30"/>
                <w:szCs w:val="30"/>
              </w:rPr>
              <w:t>oornag</w:t>
            </w:r>
            <w:r w:rsidRPr="00CB350D">
              <w:rPr>
                <w:rFonts w:ascii="Arial" w:hAnsi="Arial" w:cs="Arial"/>
                <w:color w:val="000000"/>
                <w:sz w:val="30"/>
                <w:szCs w:val="30"/>
              </w:rPr>
              <w:t xml:space="preserve">. </w:t>
            </w:r>
          </w:p>
        </w:tc>
      </w:tr>
      <w:tr w:rsidR="005747CE" w:rsidRPr="00450E18" w14:paraId="631D2660" w14:textId="77777777" w:rsidTr="002200B8">
        <w:trPr>
          <w:trHeight w:val="1215"/>
        </w:trPr>
        <w:tc>
          <w:tcPr>
            <w:tcW w:w="1134" w:type="dxa"/>
          </w:tcPr>
          <w:p w14:paraId="2630C002" w14:textId="77777777" w:rsidR="00C646B9" w:rsidRPr="00D86391" w:rsidRDefault="00C646B9" w:rsidP="00D86391">
            <w:pPr>
              <w:pStyle w:val="NormalWeb"/>
              <w:spacing w:before="0" w:beforeAutospacing="0" w:after="0" w:afterAutospacing="0"/>
              <w:rPr>
                <w:rFonts w:ascii="Arial" w:hAnsi="Arial" w:cs="Arial"/>
                <w:b/>
              </w:rPr>
            </w:pPr>
            <w:r w:rsidRPr="00D86391">
              <w:rPr>
                <w:rFonts w:ascii="Arial" w:hAnsi="Arial" w:cs="Arial"/>
                <w:b/>
              </w:rPr>
              <w:t>28 Okt:</w:t>
            </w:r>
          </w:p>
        </w:tc>
        <w:tc>
          <w:tcPr>
            <w:tcW w:w="1133" w:type="dxa"/>
          </w:tcPr>
          <w:p w14:paraId="3742E61E" w14:textId="77777777" w:rsidR="00C646B9" w:rsidRPr="00D86391" w:rsidRDefault="00C646B9" w:rsidP="00D86391">
            <w:pPr>
              <w:pStyle w:val="NormalWeb"/>
              <w:spacing w:before="0" w:beforeAutospacing="0" w:after="0" w:afterAutospacing="0"/>
              <w:rPr>
                <w:rFonts w:ascii="Arial" w:hAnsi="Arial" w:cs="Arial"/>
                <w:b/>
              </w:rPr>
            </w:pPr>
            <w:r>
              <w:rPr>
                <w:rFonts w:ascii="Arial" w:hAnsi="Arial" w:cs="Arial"/>
                <w:b/>
              </w:rPr>
              <w:t>11 Nov</w:t>
            </w:r>
          </w:p>
        </w:tc>
        <w:tc>
          <w:tcPr>
            <w:tcW w:w="9417" w:type="dxa"/>
            <w:shd w:val="clear" w:color="auto" w:fill="auto"/>
          </w:tcPr>
          <w:p w14:paraId="1C82DB20" w14:textId="77777777" w:rsidR="001870F6" w:rsidRPr="00CB350D" w:rsidRDefault="00C646B9" w:rsidP="002200B8">
            <w:pPr>
              <w:pStyle w:val="NormalWeb"/>
              <w:spacing w:before="0" w:beforeAutospacing="0" w:after="0" w:afterAutospacing="0"/>
              <w:rPr>
                <w:rFonts w:ascii="Arial" w:hAnsi="Arial" w:cs="Arial"/>
                <w:b/>
                <w:bCs/>
                <w:sz w:val="30"/>
                <w:szCs w:val="30"/>
              </w:rPr>
            </w:pPr>
            <w:r w:rsidRPr="00CB350D">
              <w:rPr>
                <w:rFonts w:ascii="Arial" w:hAnsi="Arial" w:cs="Arial"/>
                <w:sz w:val="30"/>
                <w:szCs w:val="30"/>
              </w:rPr>
              <w:t>Na ontbyt besoek ons die wêreldbekende Cango-grotte in die hart van die Swartberge. D</w:t>
            </w:r>
            <w:r w:rsidR="003C3244" w:rsidRPr="00CB350D">
              <w:rPr>
                <w:rFonts w:ascii="Arial" w:hAnsi="Arial" w:cs="Arial"/>
                <w:sz w:val="30"/>
                <w:szCs w:val="30"/>
              </w:rPr>
              <w:t>an d</w:t>
            </w:r>
            <w:r w:rsidRPr="00CB350D">
              <w:rPr>
                <w:rFonts w:ascii="Arial" w:hAnsi="Arial" w:cs="Arial"/>
                <w:sz w:val="30"/>
                <w:szCs w:val="30"/>
              </w:rPr>
              <w:t>ie Outenikwaberge oor na Pletterbergbaai</w:t>
            </w:r>
            <w:r w:rsidR="00CB350D" w:rsidRPr="00CB350D">
              <w:rPr>
                <w:rFonts w:ascii="Arial" w:hAnsi="Arial" w:cs="Arial"/>
                <w:sz w:val="30"/>
                <w:szCs w:val="30"/>
              </w:rPr>
              <w:t>. Daar</w:t>
            </w:r>
            <w:r w:rsidRPr="00CB350D">
              <w:rPr>
                <w:rFonts w:ascii="Arial" w:hAnsi="Arial" w:cs="Arial"/>
                <w:sz w:val="30"/>
                <w:szCs w:val="30"/>
              </w:rPr>
              <w:t xml:space="preserve"> slaap </w:t>
            </w:r>
            <w:r w:rsidR="00CB350D" w:rsidRPr="00CB350D">
              <w:rPr>
                <w:rFonts w:ascii="Arial" w:hAnsi="Arial" w:cs="Arial"/>
                <w:sz w:val="30"/>
                <w:szCs w:val="30"/>
              </w:rPr>
              <w:t xml:space="preserve">ons </w:t>
            </w:r>
            <w:r w:rsidRPr="00CB350D">
              <w:rPr>
                <w:rFonts w:ascii="Arial" w:hAnsi="Arial" w:cs="Arial"/>
                <w:sz w:val="30"/>
                <w:szCs w:val="30"/>
              </w:rPr>
              <w:t>op die unieke Stanley-eiland. </w:t>
            </w:r>
          </w:p>
        </w:tc>
      </w:tr>
      <w:tr w:rsidR="005747CE" w:rsidRPr="00450E18" w14:paraId="5F8CBB59" w14:textId="77777777" w:rsidTr="002200B8">
        <w:trPr>
          <w:trHeight w:val="1545"/>
        </w:trPr>
        <w:tc>
          <w:tcPr>
            <w:tcW w:w="1134" w:type="dxa"/>
          </w:tcPr>
          <w:p w14:paraId="70562337" w14:textId="77777777" w:rsidR="00C646B9" w:rsidRPr="00D86391" w:rsidRDefault="00C646B9" w:rsidP="00D86391">
            <w:pPr>
              <w:pStyle w:val="NormalWeb"/>
              <w:spacing w:before="0" w:beforeAutospacing="0" w:after="0" w:afterAutospacing="0"/>
              <w:rPr>
                <w:rFonts w:ascii="Arial" w:hAnsi="Arial" w:cs="Arial"/>
                <w:b/>
                <w:bCs/>
              </w:rPr>
            </w:pPr>
            <w:r w:rsidRPr="00D86391">
              <w:rPr>
                <w:rFonts w:ascii="Arial" w:hAnsi="Arial" w:cs="Arial"/>
                <w:b/>
                <w:bCs/>
              </w:rPr>
              <w:t>29 Okt:</w:t>
            </w:r>
          </w:p>
        </w:tc>
        <w:tc>
          <w:tcPr>
            <w:tcW w:w="1133" w:type="dxa"/>
          </w:tcPr>
          <w:p w14:paraId="3391D5DD" w14:textId="77777777" w:rsidR="00C646B9" w:rsidRPr="00D86391" w:rsidRDefault="00C646B9" w:rsidP="00D86391">
            <w:pPr>
              <w:pStyle w:val="NormalWeb"/>
              <w:spacing w:before="0" w:beforeAutospacing="0" w:after="0" w:afterAutospacing="0"/>
              <w:rPr>
                <w:rFonts w:ascii="Arial" w:hAnsi="Arial" w:cs="Arial"/>
                <w:b/>
                <w:bCs/>
              </w:rPr>
            </w:pPr>
            <w:r>
              <w:rPr>
                <w:rFonts w:ascii="Arial" w:hAnsi="Arial" w:cs="Arial"/>
                <w:b/>
                <w:bCs/>
              </w:rPr>
              <w:t>12 Nov</w:t>
            </w:r>
          </w:p>
        </w:tc>
        <w:tc>
          <w:tcPr>
            <w:tcW w:w="9417" w:type="dxa"/>
            <w:shd w:val="clear" w:color="auto" w:fill="auto"/>
          </w:tcPr>
          <w:p w14:paraId="7CC653E0" w14:textId="77777777" w:rsidR="00C646B9" w:rsidRPr="00CB350D" w:rsidRDefault="00C646B9" w:rsidP="002200B8">
            <w:pPr>
              <w:pStyle w:val="NormalWeb"/>
              <w:spacing w:before="0" w:beforeAutospacing="0" w:after="0" w:afterAutospacing="0"/>
              <w:rPr>
                <w:rFonts w:ascii="Arial" w:hAnsi="Arial" w:cs="Arial"/>
                <w:b/>
                <w:sz w:val="30"/>
                <w:szCs w:val="30"/>
              </w:rPr>
            </w:pPr>
            <w:r w:rsidRPr="00CB350D">
              <w:rPr>
                <w:rFonts w:ascii="Arial" w:hAnsi="Arial" w:cs="Arial"/>
                <w:sz w:val="30"/>
                <w:szCs w:val="30"/>
              </w:rPr>
              <w:t>Vanoggend vat ons die pad na die Tsitsikamma Nasionale Park vir ‘n stap in die bos</w:t>
            </w:r>
            <w:r w:rsidR="00CB350D" w:rsidRPr="00CB350D">
              <w:rPr>
                <w:rFonts w:ascii="Arial" w:hAnsi="Arial" w:cs="Arial"/>
                <w:sz w:val="30"/>
                <w:szCs w:val="30"/>
              </w:rPr>
              <w:t>,</w:t>
            </w:r>
            <w:r w:rsidRPr="00CB350D">
              <w:rPr>
                <w:rFonts w:ascii="Arial" w:hAnsi="Arial" w:cs="Arial"/>
                <w:sz w:val="30"/>
                <w:szCs w:val="30"/>
              </w:rPr>
              <w:t xml:space="preserve"> langs die see</w:t>
            </w:r>
            <w:r w:rsidR="00CB350D" w:rsidRPr="00CB350D">
              <w:rPr>
                <w:rFonts w:ascii="Arial" w:hAnsi="Arial" w:cs="Arial"/>
                <w:sz w:val="30"/>
                <w:szCs w:val="30"/>
              </w:rPr>
              <w:t xml:space="preserve"> en</w:t>
            </w:r>
            <w:r w:rsidRPr="00CB350D">
              <w:rPr>
                <w:rFonts w:ascii="Arial" w:hAnsi="Arial" w:cs="Arial"/>
                <w:sz w:val="30"/>
                <w:szCs w:val="30"/>
              </w:rPr>
              <w:t xml:space="preserve"> met genoeg tyd vir die wat bietjie in die son wil baai of die Indiese Oseaan wil aandurf. Vanaand slaap ons weer op Stanley-eiland.  </w:t>
            </w:r>
            <w:r w:rsidRPr="00CB350D">
              <w:rPr>
                <w:rFonts w:ascii="Arial" w:hAnsi="Arial" w:cs="Arial"/>
                <w:b/>
                <w:sz w:val="30"/>
                <w:szCs w:val="30"/>
              </w:rPr>
              <w:t xml:space="preserve"> </w:t>
            </w:r>
          </w:p>
        </w:tc>
      </w:tr>
      <w:tr w:rsidR="005747CE" w:rsidRPr="00450E18" w14:paraId="7239AC2D" w14:textId="77777777" w:rsidTr="002200B8">
        <w:trPr>
          <w:trHeight w:val="2085"/>
        </w:trPr>
        <w:tc>
          <w:tcPr>
            <w:tcW w:w="1134" w:type="dxa"/>
          </w:tcPr>
          <w:p w14:paraId="34FC32A7" w14:textId="77777777" w:rsidR="00C646B9" w:rsidRPr="00D86391" w:rsidRDefault="00C646B9" w:rsidP="00D86391">
            <w:pPr>
              <w:pStyle w:val="NormalWeb"/>
              <w:spacing w:before="0" w:beforeAutospacing="0" w:after="0" w:afterAutospacing="0"/>
              <w:rPr>
                <w:rFonts w:ascii="Arial" w:hAnsi="Arial" w:cs="Arial"/>
                <w:b/>
                <w:bCs/>
              </w:rPr>
            </w:pPr>
            <w:r w:rsidRPr="00D86391">
              <w:rPr>
                <w:rFonts w:ascii="Arial" w:hAnsi="Arial" w:cs="Arial"/>
                <w:b/>
                <w:bCs/>
              </w:rPr>
              <w:t>30 Okt:</w:t>
            </w:r>
          </w:p>
        </w:tc>
        <w:tc>
          <w:tcPr>
            <w:tcW w:w="1133" w:type="dxa"/>
          </w:tcPr>
          <w:p w14:paraId="4A300B08" w14:textId="77777777" w:rsidR="00C646B9" w:rsidRPr="00D86391" w:rsidRDefault="00C646B9" w:rsidP="00D86391">
            <w:pPr>
              <w:pStyle w:val="NormalWeb"/>
              <w:spacing w:before="0" w:beforeAutospacing="0" w:after="0" w:afterAutospacing="0"/>
              <w:rPr>
                <w:rFonts w:ascii="Arial" w:hAnsi="Arial" w:cs="Arial"/>
                <w:b/>
                <w:bCs/>
              </w:rPr>
            </w:pPr>
            <w:r>
              <w:rPr>
                <w:rFonts w:ascii="Arial" w:hAnsi="Arial" w:cs="Arial"/>
                <w:b/>
                <w:bCs/>
              </w:rPr>
              <w:t>13 Nov</w:t>
            </w:r>
          </w:p>
        </w:tc>
        <w:tc>
          <w:tcPr>
            <w:tcW w:w="9417" w:type="dxa"/>
            <w:shd w:val="clear" w:color="auto" w:fill="auto"/>
          </w:tcPr>
          <w:p w14:paraId="30240DFF" w14:textId="77777777" w:rsidR="00C646B9" w:rsidRPr="00CB350D" w:rsidRDefault="00C646B9" w:rsidP="002200B8">
            <w:pPr>
              <w:pStyle w:val="NormalWeb"/>
              <w:spacing w:before="0" w:beforeAutospacing="0" w:after="0" w:afterAutospacing="0"/>
              <w:rPr>
                <w:rFonts w:ascii="Arial" w:hAnsi="Arial" w:cs="Arial"/>
                <w:b/>
                <w:bCs/>
                <w:sz w:val="30"/>
                <w:szCs w:val="30"/>
              </w:rPr>
            </w:pPr>
            <w:r w:rsidRPr="00CB350D">
              <w:rPr>
                <w:rFonts w:ascii="Arial" w:hAnsi="Arial" w:cs="Arial"/>
                <w:sz w:val="30"/>
                <w:szCs w:val="30"/>
              </w:rPr>
              <w:t xml:space="preserve">Na ontbyt besoek ons die Knysna Olifant-plaas waar jy letterlik met die sogenaamde </w:t>
            </w:r>
            <w:r w:rsidR="001870F6">
              <w:rPr>
                <w:rFonts w:ascii="Arial" w:hAnsi="Arial" w:cs="Arial"/>
                <w:sz w:val="30"/>
                <w:szCs w:val="30"/>
              </w:rPr>
              <w:t>‘</w:t>
            </w:r>
            <w:r w:rsidRPr="00CB350D">
              <w:rPr>
                <w:rFonts w:ascii="Arial" w:hAnsi="Arial" w:cs="Arial"/>
                <w:sz w:val="30"/>
                <w:szCs w:val="30"/>
              </w:rPr>
              <w:t>gentle giants</w:t>
            </w:r>
            <w:r w:rsidR="001870F6">
              <w:rPr>
                <w:rFonts w:ascii="Arial" w:hAnsi="Arial" w:cs="Arial"/>
                <w:sz w:val="30"/>
                <w:szCs w:val="30"/>
              </w:rPr>
              <w:t>’</w:t>
            </w:r>
            <w:r w:rsidRPr="00CB350D">
              <w:rPr>
                <w:rFonts w:ascii="Arial" w:hAnsi="Arial" w:cs="Arial"/>
                <w:sz w:val="30"/>
                <w:szCs w:val="30"/>
              </w:rPr>
              <w:t xml:space="preserve"> kan skouers skuur. Daarna val ons Knysna en omgewing binne, besoek </w:t>
            </w:r>
            <w:r w:rsidR="00CB350D" w:rsidRPr="00CB350D">
              <w:rPr>
                <w:rFonts w:ascii="Arial" w:hAnsi="Arial" w:cs="Arial"/>
                <w:sz w:val="30"/>
                <w:szCs w:val="30"/>
              </w:rPr>
              <w:t>Kringe In ‘n Bos se wêreld</w:t>
            </w:r>
            <w:r w:rsidRPr="00CB350D">
              <w:rPr>
                <w:rFonts w:ascii="Arial" w:hAnsi="Arial" w:cs="Arial"/>
                <w:sz w:val="30"/>
                <w:szCs w:val="30"/>
              </w:rPr>
              <w:t xml:space="preserve">, maak ‘n draai by die </w:t>
            </w:r>
            <w:r w:rsidR="00CB350D" w:rsidRPr="00CB350D">
              <w:rPr>
                <w:rFonts w:ascii="Arial" w:hAnsi="Arial" w:cs="Arial"/>
                <w:sz w:val="30"/>
                <w:szCs w:val="30"/>
              </w:rPr>
              <w:t>‘</w:t>
            </w:r>
            <w:r w:rsidRPr="00CB350D">
              <w:rPr>
                <w:rFonts w:ascii="Arial" w:hAnsi="Arial" w:cs="Arial"/>
                <w:sz w:val="30"/>
                <w:szCs w:val="30"/>
              </w:rPr>
              <w:t>heads</w:t>
            </w:r>
            <w:r w:rsidR="00CB350D" w:rsidRPr="00CB350D">
              <w:rPr>
                <w:rFonts w:ascii="Arial" w:hAnsi="Arial" w:cs="Arial"/>
                <w:sz w:val="30"/>
                <w:szCs w:val="30"/>
              </w:rPr>
              <w:t>’</w:t>
            </w:r>
            <w:r w:rsidRPr="00CB350D">
              <w:rPr>
                <w:rFonts w:ascii="Arial" w:hAnsi="Arial" w:cs="Arial"/>
                <w:sz w:val="30"/>
                <w:szCs w:val="30"/>
              </w:rPr>
              <w:t xml:space="preserve"> en Knysna se Waterfront, voordat ons Sedgefield toe vertrek vir die aand. Aandete is ‘n los-lekker </w:t>
            </w:r>
            <w:r w:rsidR="007A25E8" w:rsidRPr="00CB350D">
              <w:rPr>
                <w:rFonts w:ascii="Arial" w:hAnsi="Arial" w:cs="Arial"/>
                <w:sz w:val="30"/>
                <w:szCs w:val="30"/>
              </w:rPr>
              <w:t>ete</w:t>
            </w:r>
            <w:r w:rsidRPr="00CB350D">
              <w:rPr>
                <w:rFonts w:ascii="Arial" w:hAnsi="Arial" w:cs="Arial"/>
                <w:sz w:val="30"/>
                <w:szCs w:val="30"/>
              </w:rPr>
              <w:t xml:space="preserve"> by die ‘beach pub’ of</w:t>
            </w:r>
            <w:r w:rsidR="00CB350D" w:rsidRPr="00CB350D">
              <w:rPr>
                <w:rFonts w:ascii="Arial" w:hAnsi="Arial" w:cs="Arial"/>
                <w:sz w:val="30"/>
                <w:szCs w:val="30"/>
              </w:rPr>
              <w:t xml:space="preserve"> dalk</w:t>
            </w:r>
            <w:r w:rsidRPr="00CB350D">
              <w:rPr>
                <w:rFonts w:ascii="Arial" w:hAnsi="Arial" w:cs="Arial"/>
                <w:sz w:val="30"/>
                <w:szCs w:val="30"/>
              </w:rPr>
              <w:t xml:space="preserve"> by </w:t>
            </w:r>
            <w:r w:rsidRPr="001870F6">
              <w:rPr>
                <w:rFonts w:ascii="Arial" w:hAnsi="Arial" w:cs="Arial"/>
                <w:i/>
                <w:sz w:val="30"/>
                <w:szCs w:val="30"/>
              </w:rPr>
              <w:t>Mr Kaai</w:t>
            </w:r>
            <w:r w:rsidR="00CB350D" w:rsidRPr="00CB350D">
              <w:rPr>
                <w:rFonts w:ascii="Arial" w:hAnsi="Arial" w:cs="Arial"/>
                <w:sz w:val="30"/>
                <w:szCs w:val="30"/>
              </w:rPr>
              <w:t>.</w:t>
            </w:r>
          </w:p>
        </w:tc>
      </w:tr>
      <w:tr w:rsidR="005747CE" w:rsidRPr="00450E18" w14:paraId="66DEF28C" w14:textId="77777777" w:rsidTr="002200B8">
        <w:trPr>
          <w:trHeight w:val="1770"/>
        </w:trPr>
        <w:tc>
          <w:tcPr>
            <w:tcW w:w="1134" w:type="dxa"/>
          </w:tcPr>
          <w:p w14:paraId="298F318F" w14:textId="77777777" w:rsidR="00C646B9" w:rsidRPr="00D86391" w:rsidRDefault="006E6194" w:rsidP="006E6194">
            <w:pPr>
              <w:pStyle w:val="NormalWeb"/>
              <w:spacing w:before="0" w:beforeAutospacing="0" w:after="0" w:afterAutospacing="0"/>
              <w:rPr>
                <w:rFonts w:ascii="Arial" w:hAnsi="Arial" w:cs="Arial"/>
                <w:b/>
                <w:bCs/>
              </w:rPr>
            </w:pPr>
            <w:r>
              <w:rPr>
                <w:rFonts w:ascii="Arial" w:hAnsi="Arial" w:cs="Arial"/>
                <w:b/>
                <w:bCs/>
              </w:rPr>
              <w:t>3</w:t>
            </w:r>
            <w:r w:rsidR="00C646B9" w:rsidRPr="00D86391">
              <w:rPr>
                <w:rFonts w:ascii="Arial" w:hAnsi="Arial" w:cs="Arial"/>
                <w:b/>
                <w:bCs/>
              </w:rPr>
              <w:t xml:space="preserve">1 </w:t>
            </w:r>
            <w:r>
              <w:rPr>
                <w:rFonts w:ascii="Arial" w:hAnsi="Arial" w:cs="Arial"/>
                <w:b/>
                <w:bCs/>
              </w:rPr>
              <w:t>Okt</w:t>
            </w:r>
            <w:r w:rsidR="00C646B9" w:rsidRPr="00D86391">
              <w:rPr>
                <w:rFonts w:ascii="Arial" w:hAnsi="Arial" w:cs="Arial"/>
                <w:b/>
                <w:bCs/>
              </w:rPr>
              <w:t>:</w:t>
            </w:r>
          </w:p>
        </w:tc>
        <w:tc>
          <w:tcPr>
            <w:tcW w:w="1133" w:type="dxa"/>
          </w:tcPr>
          <w:p w14:paraId="756D147C" w14:textId="77777777" w:rsidR="00C646B9" w:rsidRPr="00D86391" w:rsidRDefault="00C646B9" w:rsidP="00D86391">
            <w:pPr>
              <w:pStyle w:val="NormalWeb"/>
              <w:spacing w:before="0" w:beforeAutospacing="0" w:after="0" w:afterAutospacing="0"/>
              <w:rPr>
                <w:rFonts w:ascii="Arial" w:hAnsi="Arial" w:cs="Arial"/>
                <w:b/>
                <w:bCs/>
              </w:rPr>
            </w:pPr>
            <w:r>
              <w:rPr>
                <w:rFonts w:ascii="Arial" w:hAnsi="Arial" w:cs="Arial"/>
                <w:b/>
                <w:bCs/>
              </w:rPr>
              <w:t>14 Nov</w:t>
            </w:r>
          </w:p>
        </w:tc>
        <w:tc>
          <w:tcPr>
            <w:tcW w:w="9417" w:type="dxa"/>
            <w:shd w:val="clear" w:color="auto" w:fill="auto"/>
          </w:tcPr>
          <w:p w14:paraId="74B7DB92" w14:textId="77777777" w:rsidR="00B15D3D" w:rsidRDefault="00C646B9" w:rsidP="002200B8">
            <w:pPr>
              <w:pStyle w:val="NormalWeb"/>
              <w:spacing w:before="0" w:beforeAutospacing="0" w:after="0" w:afterAutospacing="0"/>
              <w:rPr>
                <w:rFonts w:ascii="Arial" w:hAnsi="Arial" w:cs="Arial"/>
                <w:sz w:val="30"/>
                <w:szCs w:val="30"/>
              </w:rPr>
            </w:pPr>
            <w:r w:rsidRPr="00CB350D">
              <w:rPr>
                <w:rFonts w:ascii="Arial" w:hAnsi="Arial" w:cs="Arial"/>
                <w:sz w:val="30"/>
                <w:szCs w:val="30"/>
              </w:rPr>
              <w:t xml:space="preserve">Vandag </w:t>
            </w:r>
            <w:r w:rsidR="00B15D3D">
              <w:rPr>
                <w:rFonts w:ascii="Arial" w:hAnsi="Arial" w:cs="Arial"/>
                <w:sz w:val="30"/>
                <w:szCs w:val="30"/>
              </w:rPr>
              <w:t xml:space="preserve">geniet ons die bekende Wild Oats Farmers Market </w:t>
            </w:r>
            <w:r w:rsidRPr="00CB350D">
              <w:rPr>
                <w:rFonts w:ascii="Arial" w:hAnsi="Arial" w:cs="Arial"/>
                <w:sz w:val="30"/>
                <w:szCs w:val="30"/>
              </w:rPr>
              <w:t>op Sedgefield</w:t>
            </w:r>
            <w:r w:rsidR="00CB350D" w:rsidRPr="00CB350D">
              <w:rPr>
                <w:rFonts w:ascii="Arial" w:hAnsi="Arial" w:cs="Arial"/>
                <w:sz w:val="30"/>
                <w:szCs w:val="30"/>
              </w:rPr>
              <w:t xml:space="preserve"> - </w:t>
            </w:r>
            <w:r w:rsidRPr="00CB350D">
              <w:rPr>
                <w:rFonts w:ascii="Arial" w:hAnsi="Arial" w:cs="Arial"/>
                <w:sz w:val="30"/>
                <w:szCs w:val="30"/>
              </w:rPr>
              <w:t xml:space="preserve">een van die hoogtepunte </w:t>
            </w:r>
            <w:r w:rsidR="007A25E8" w:rsidRPr="00CB350D">
              <w:rPr>
                <w:rFonts w:ascii="Arial" w:hAnsi="Arial" w:cs="Arial"/>
                <w:sz w:val="30"/>
                <w:szCs w:val="30"/>
              </w:rPr>
              <w:t>op</w:t>
            </w:r>
            <w:r w:rsidRPr="00CB350D">
              <w:rPr>
                <w:rFonts w:ascii="Arial" w:hAnsi="Arial" w:cs="Arial"/>
                <w:sz w:val="30"/>
                <w:szCs w:val="30"/>
              </w:rPr>
              <w:t xml:space="preserve"> die tuin</w:t>
            </w:r>
            <w:r w:rsidR="007A25E8" w:rsidRPr="00CB350D">
              <w:rPr>
                <w:rFonts w:ascii="Arial" w:hAnsi="Arial" w:cs="Arial"/>
                <w:sz w:val="30"/>
                <w:szCs w:val="30"/>
              </w:rPr>
              <w:t>roete</w:t>
            </w:r>
            <w:r w:rsidR="00B15D3D">
              <w:rPr>
                <w:rFonts w:ascii="Arial" w:hAnsi="Arial" w:cs="Arial"/>
                <w:sz w:val="30"/>
                <w:szCs w:val="30"/>
              </w:rPr>
              <w:t>,</w:t>
            </w:r>
            <w:r w:rsidR="00CB350D" w:rsidRPr="00CB350D">
              <w:rPr>
                <w:rFonts w:ascii="Arial" w:hAnsi="Arial" w:cs="Arial"/>
                <w:sz w:val="30"/>
                <w:szCs w:val="30"/>
              </w:rPr>
              <w:t xml:space="preserve"> met ‘n m</w:t>
            </w:r>
            <w:r w:rsidRPr="00CB350D">
              <w:rPr>
                <w:rFonts w:ascii="Arial" w:hAnsi="Arial" w:cs="Arial"/>
                <w:sz w:val="30"/>
                <w:szCs w:val="30"/>
              </w:rPr>
              <w:t>arkstalletjie</w:t>
            </w:r>
            <w:r w:rsidR="007A25E8" w:rsidRPr="00CB350D">
              <w:rPr>
                <w:rFonts w:ascii="Arial" w:hAnsi="Arial" w:cs="Arial"/>
                <w:sz w:val="30"/>
                <w:szCs w:val="30"/>
              </w:rPr>
              <w:t>-</w:t>
            </w:r>
            <w:r w:rsidRPr="00CB350D">
              <w:rPr>
                <w:rFonts w:ascii="Arial" w:hAnsi="Arial" w:cs="Arial"/>
                <w:sz w:val="30"/>
                <w:szCs w:val="30"/>
              </w:rPr>
              <w:t xml:space="preserve"> ontbyt en allerlei</w:t>
            </w:r>
            <w:r w:rsidR="007A25E8" w:rsidRPr="00CB350D">
              <w:rPr>
                <w:rFonts w:ascii="Arial" w:hAnsi="Arial" w:cs="Arial"/>
                <w:sz w:val="30"/>
                <w:szCs w:val="30"/>
              </w:rPr>
              <w:t xml:space="preserve"> snuistergoeters</w:t>
            </w:r>
            <w:r w:rsidRPr="00CB350D">
              <w:rPr>
                <w:rFonts w:ascii="Arial" w:hAnsi="Arial" w:cs="Arial"/>
                <w:sz w:val="30"/>
                <w:szCs w:val="30"/>
              </w:rPr>
              <w:t xml:space="preserve">. </w:t>
            </w:r>
          </w:p>
          <w:p w14:paraId="4C6F5A10" w14:textId="77777777" w:rsidR="00C646B9" w:rsidRPr="00CB350D" w:rsidRDefault="00C646B9" w:rsidP="002200B8">
            <w:pPr>
              <w:pStyle w:val="NormalWeb"/>
              <w:spacing w:before="0" w:beforeAutospacing="0" w:after="0" w:afterAutospacing="0"/>
              <w:rPr>
                <w:rFonts w:ascii="Arial" w:hAnsi="Arial" w:cs="Arial"/>
                <w:b/>
                <w:bCs/>
                <w:sz w:val="30"/>
                <w:szCs w:val="30"/>
              </w:rPr>
            </w:pPr>
            <w:r w:rsidRPr="00CB350D">
              <w:rPr>
                <w:rFonts w:ascii="Arial" w:hAnsi="Arial" w:cs="Arial"/>
                <w:sz w:val="30"/>
                <w:szCs w:val="30"/>
              </w:rPr>
              <w:t>Ons proe bier voordat ons Mosselbaai-toe vertrek vir die aand</w:t>
            </w:r>
            <w:r w:rsidR="00CB350D" w:rsidRPr="00CB350D">
              <w:rPr>
                <w:rFonts w:ascii="Arial" w:hAnsi="Arial" w:cs="Arial"/>
                <w:sz w:val="30"/>
                <w:szCs w:val="30"/>
              </w:rPr>
              <w:t>. Daar</w:t>
            </w:r>
            <w:r w:rsidRPr="00CB350D">
              <w:rPr>
                <w:rFonts w:ascii="Arial" w:hAnsi="Arial" w:cs="Arial"/>
                <w:sz w:val="30"/>
                <w:szCs w:val="30"/>
              </w:rPr>
              <w:t xml:space="preserve"> besoek</w:t>
            </w:r>
            <w:r w:rsidR="00CB350D" w:rsidRPr="00CB350D">
              <w:rPr>
                <w:rFonts w:ascii="Arial" w:hAnsi="Arial" w:cs="Arial"/>
                <w:sz w:val="30"/>
                <w:szCs w:val="30"/>
              </w:rPr>
              <w:t xml:space="preserve"> ons</w:t>
            </w:r>
            <w:r w:rsidRPr="00CB350D">
              <w:rPr>
                <w:rFonts w:ascii="Arial" w:hAnsi="Arial" w:cs="Arial"/>
                <w:sz w:val="30"/>
                <w:szCs w:val="30"/>
              </w:rPr>
              <w:t xml:space="preserve"> </w:t>
            </w:r>
            <w:r w:rsidR="00B15D3D">
              <w:rPr>
                <w:rFonts w:ascii="Arial" w:hAnsi="Arial" w:cs="Arial"/>
                <w:sz w:val="30"/>
                <w:szCs w:val="30"/>
              </w:rPr>
              <w:t xml:space="preserve">onder meer </w:t>
            </w:r>
            <w:r w:rsidRPr="00CB350D">
              <w:rPr>
                <w:rFonts w:ascii="Arial" w:hAnsi="Arial" w:cs="Arial"/>
                <w:sz w:val="30"/>
                <w:szCs w:val="30"/>
              </w:rPr>
              <w:t>die bekende Posboom en Diaz Museum.  </w:t>
            </w:r>
          </w:p>
        </w:tc>
      </w:tr>
      <w:tr w:rsidR="005747CE" w:rsidRPr="00450E18" w14:paraId="5E85737C" w14:textId="77777777" w:rsidTr="002200B8">
        <w:trPr>
          <w:trHeight w:val="1359"/>
        </w:trPr>
        <w:tc>
          <w:tcPr>
            <w:tcW w:w="1134" w:type="dxa"/>
          </w:tcPr>
          <w:p w14:paraId="120BE3CB" w14:textId="77777777" w:rsidR="00C646B9" w:rsidRPr="00D86391" w:rsidRDefault="006E6194" w:rsidP="00D86391">
            <w:pPr>
              <w:pStyle w:val="NormalWeb"/>
              <w:spacing w:before="0" w:beforeAutospacing="0" w:after="0" w:afterAutospacing="0"/>
              <w:rPr>
                <w:rFonts w:ascii="Arial" w:hAnsi="Arial" w:cs="Arial"/>
                <w:b/>
                <w:bCs/>
              </w:rPr>
            </w:pPr>
            <w:r>
              <w:rPr>
                <w:rFonts w:ascii="Arial" w:hAnsi="Arial" w:cs="Arial"/>
                <w:b/>
                <w:bCs/>
              </w:rPr>
              <w:t>1</w:t>
            </w:r>
            <w:r w:rsidR="00C646B9" w:rsidRPr="00D86391">
              <w:rPr>
                <w:rFonts w:ascii="Arial" w:hAnsi="Arial" w:cs="Arial"/>
                <w:b/>
                <w:bCs/>
              </w:rPr>
              <w:t xml:space="preserve"> Nov:</w:t>
            </w:r>
          </w:p>
        </w:tc>
        <w:tc>
          <w:tcPr>
            <w:tcW w:w="1133" w:type="dxa"/>
          </w:tcPr>
          <w:p w14:paraId="6D2E8AAE" w14:textId="77777777" w:rsidR="00C646B9" w:rsidRPr="00D86391" w:rsidRDefault="00C646B9" w:rsidP="00D86391">
            <w:pPr>
              <w:pStyle w:val="NormalWeb"/>
              <w:spacing w:before="0" w:beforeAutospacing="0" w:after="0" w:afterAutospacing="0"/>
              <w:rPr>
                <w:rFonts w:ascii="Arial" w:hAnsi="Arial" w:cs="Arial"/>
                <w:b/>
                <w:bCs/>
              </w:rPr>
            </w:pPr>
            <w:r>
              <w:rPr>
                <w:rFonts w:ascii="Arial" w:hAnsi="Arial" w:cs="Arial"/>
                <w:b/>
                <w:bCs/>
              </w:rPr>
              <w:t>15 Nov</w:t>
            </w:r>
          </w:p>
        </w:tc>
        <w:tc>
          <w:tcPr>
            <w:tcW w:w="9417" w:type="dxa"/>
            <w:shd w:val="clear" w:color="auto" w:fill="auto"/>
          </w:tcPr>
          <w:p w14:paraId="2D8B2E4C" w14:textId="77777777" w:rsidR="001870F6" w:rsidRDefault="00C646B9" w:rsidP="002200B8">
            <w:pPr>
              <w:pStyle w:val="NormalWeb"/>
              <w:spacing w:before="0" w:beforeAutospacing="0" w:after="0" w:afterAutospacing="0"/>
              <w:rPr>
                <w:rFonts w:ascii="Arial" w:hAnsi="Arial" w:cs="Arial"/>
                <w:sz w:val="30"/>
                <w:szCs w:val="30"/>
              </w:rPr>
            </w:pPr>
            <w:r w:rsidRPr="00CB350D">
              <w:rPr>
                <w:rFonts w:ascii="Arial" w:hAnsi="Arial" w:cs="Arial"/>
                <w:sz w:val="30"/>
                <w:szCs w:val="30"/>
              </w:rPr>
              <w:t xml:space="preserve">Na ontbyt vertrek ons Hermanus toe, stap deur die pragtige dorp en </w:t>
            </w:r>
            <w:r w:rsidR="00CB350D" w:rsidRPr="00CB350D">
              <w:rPr>
                <w:rFonts w:ascii="Arial" w:hAnsi="Arial" w:cs="Arial"/>
                <w:sz w:val="30"/>
                <w:szCs w:val="30"/>
              </w:rPr>
              <w:t>sien waarskynlik</w:t>
            </w:r>
            <w:r w:rsidRPr="00CB350D">
              <w:rPr>
                <w:rFonts w:ascii="Arial" w:hAnsi="Arial" w:cs="Arial"/>
                <w:sz w:val="30"/>
                <w:szCs w:val="30"/>
              </w:rPr>
              <w:t xml:space="preserve"> Walvisse. Daarna besoek ons die Hemel-en-Aarde-vallei met sy wêreldbekende en spoggerige wynlandgoede.</w:t>
            </w:r>
          </w:p>
          <w:p w14:paraId="4F7BE177" w14:textId="77777777" w:rsidR="00C646B9" w:rsidRPr="00CB350D" w:rsidRDefault="00C646B9" w:rsidP="002200B8">
            <w:pPr>
              <w:pStyle w:val="NormalWeb"/>
              <w:spacing w:before="0" w:beforeAutospacing="0" w:after="0" w:afterAutospacing="0"/>
              <w:rPr>
                <w:rFonts w:ascii="Arial" w:hAnsi="Arial" w:cs="Arial"/>
                <w:b/>
                <w:bCs/>
                <w:sz w:val="30"/>
                <w:szCs w:val="30"/>
              </w:rPr>
            </w:pPr>
            <w:r w:rsidRPr="00CB350D">
              <w:rPr>
                <w:rFonts w:ascii="Arial" w:hAnsi="Arial" w:cs="Arial"/>
                <w:sz w:val="30"/>
                <w:szCs w:val="30"/>
              </w:rPr>
              <w:t>Ons geniet ons laaste middagete met ‘n ongelooflike uitsig voordat ons terugkeer Kaapstad toe.</w:t>
            </w:r>
            <w:r w:rsidR="00206447" w:rsidRPr="00CB350D">
              <w:rPr>
                <w:rFonts w:ascii="Arial" w:hAnsi="Arial" w:cs="Arial"/>
                <w:sz w:val="30"/>
                <w:szCs w:val="30"/>
              </w:rPr>
              <w:t xml:space="preserve"> </w:t>
            </w:r>
          </w:p>
        </w:tc>
      </w:tr>
    </w:tbl>
    <w:p w14:paraId="40AC5368" w14:textId="77777777" w:rsidR="00CB350D" w:rsidRPr="00CB350D" w:rsidRDefault="00134D72" w:rsidP="00CB350D">
      <w:r>
        <w:rPr>
          <w:rFonts w:ascii="Arial" w:hAnsi="Arial" w:cs="Arial"/>
          <w:b/>
          <w:bCs/>
          <w:sz w:val="36"/>
          <w:szCs w:val="36"/>
          <w:u w:val="single"/>
        </w:rPr>
        <w:t>I</w:t>
      </w:r>
      <w:r w:rsidR="00CB350D" w:rsidRPr="00CB350D">
        <w:rPr>
          <w:rFonts w:ascii="Arial" w:hAnsi="Arial" w:cs="Arial"/>
          <w:b/>
          <w:bCs/>
          <w:sz w:val="36"/>
          <w:szCs w:val="36"/>
          <w:u w:val="single"/>
        </w:rPr>
        <w:t>ngesluit:</w:t>
      </w:r>
      <w:r w:rsidR="00CB350D" w:rsidRPr="00CB350D">
        <w:rPr>
          <w:rFonts w:ascii="Arial" w:hAnsi="Arial" w:cs="Arial"/>
          <w:sz w:val="28"/>
          <w:szCs w:val="28"/>
        </w:rPr>
        <w:t xml:space="preserve"> A</w:t>
      </w:r>
      <w:r w:rsidR="00B15D3D">
        <w:rPr>
          <w:rFonts w:ascii="Arial" w:hAnsi="Arial" w:cs="Arial"/>
          <w:sz w:val="28"/>
          <w:szCs w:val="28"/>
        </w:rPr>
        <w:t>LLE</w:t>
      </w:r>
      <w:r w:rsidR="00CB350D" w:rsidRPr="00CB350D">
        <w:rPr>
          <w:rFonts w:ascii="Arial" w:hAnsi="Arial" w:cs="Arial"/>
          <w:sz w:val="28"/>
          <w:szCs w:val="28"/>
        </w:rPr>
        <w:t xml:space="preserve"> verblyf, vervoer</w:t>
      </w:r>
      <w:r w:rsidR="00B15D3D">
        <w:rPr>
          <w:rFonts w:ascii="Arial" w:hAnsi="Arial" w:cs="Arial"/>
          <w:sz w:val="28"/>
          <w:szCs w:val="28"/>
        </w:rPr>
        <w:t xml:space="preserve"> en</w:t>
      </w:r>
      <w:r w:rsidR="00CB350D" w:rsidRPr="00CB350D">
        <w:rPr>
          <w:rFonts w:ascii="Arial" w:hAnsi="Arial" w:cs="Arial"/>
          <w:sz w:val="28"/>
          <w:szCs w:val="28"/>
        </w:rPr>
        <w:t xml:space="preserve"> gids, ALLE toegang </w:t>
      </w:r>
      <w:r w:rsidR="00B15D3D">
        <w:rPr>
          <w:rFonts w:ascii="Arial" w:hAnsi="Arial" w:cs="Arial"/>
          <w:sz w:val="28"/>
          <w:szCs w:val="28"/>
        </w:rPr>
        <w:t>volgens die</w:t>
      </w:r>
      <w:r w:rsidR="00CB350D" w:rsidRPr="00CB350D">
        <w:rPr>
          <w:rFonts w:ascii="Arial" w:hAnsi="Arial" w:cs="Arial"/>
          <w:sz w:val="28"/>
          <w:szCs w:val="28"/>
        </w:rPr>
        <w:t xml:space="preserve"> toerprogram, wyn- en bierproeë, ALLE onbyte</w:t>
      </w:r>
      <w:r w:rsidR="00B15D3D">
        <w:rPr>
          <w:rFonts w:ascii="Arial" w:hAnsi="Arial" w:cs="Arial"/>
          <w:sz w:val="28"/>
          <w:szCs w:val="28"/>
        </w:rPr>
        <w:t>, ALLE</w:t>
      </w:r>
      <w:r w:rsidR="00CB350D" w:rsidRPr="00CB350D">
        <w:rPr>
          <w:rFonts w:ascii="Arial" w:hAnsi="Arial" w:cs="Arial"/>
          <w:sz w:val="28"/>
          <w:szCs w:val="28"/>
        </w:rPr>
        <w:t xml:space="preserve"> aandetes</w:t>
      </w:r>
      <w:r w:rsidR="001870F6">
        <w:rPr>
          <w:rFonts w:ascii="Arial" w:hAnsi="Arial" w:cs="Arial"/>
          <w:sz w:val="28"/>
          <w:szCs w:val="28"/>
        </w:rPr>
        <w:t xml:space="preserve"> en </w:t>
      </w:r>
      <w:r w:rsidR="00B15D3D">
        <w:rPr>
          <w:rFonts w:ascii="Arial" w:hAnsi="Arial" w:cs="Arial"/>
          <w:sz w:val="28"/>
          <w:szCs w:val="28"/>
        </w:rPr>
        <w:t>die afsluit-middagete</w:t>
      </w:r>
      <w:r w:rsidR="00CB350D" w:rsidRPr="00CB350D">
        <w:rPr>
          <w:rFonts w:ascii="Arial" w:hAnsi="Arial" w:cs="Arial"/>
          <w:sz w:val="28"/>
          <w:szCs w:val="28"/>
        </w:rPr>
        <w:t xml:space="preserve">.  </w:t>
      </w:r>
    </w:p>
    <w:p w14:paraId="2E08A42F" w14:textId="77777777" w:rsidR="00CB350D" w:rsidRPr="002200B8" w:rsidRDefault="00CB350D" w:rsidP="00CB350D">
      <w:pPr>
        <w:rPr>
          <w:sz w:val="10"/>
          <w:szCs w:val="10"/>
        </w:rPr>
      </w:pPr>
    </w:p>
    <w:p w14:paraId="1C8F6C07" w14:textId="77777777" w:rsidR="00CB350D" w:rsidRPr="00CB350D" w:rsidRDefault="00CB350D" w:rsidP="002200B8">
      <w:pPr>
        <w:shd w:val="clear" w:color="auto" w:fill="D9D9D9"/>
        <w:rPr>
          <w:sz w:val="40"/>
          <w:szCs w:val="40"/>
        </w:rPr>
      </w:pPr>
      <w:r w:rsidRPr="00CB350D">
        <w:rPr>
          <w:rFonts w:ascii="Arial" w:hAnsi="Arial" w:cs="Arial"/>
          <w:b/>
          <w:bCs/>
          <w:sz w:val="40"/>
          <w:szCs w:val="40"/>
          <w:u w:val="single"/>
        </w:rPr>
        <w:t xml:space="preserve">Prys </w:t>
      </w:r>
      <w:r w:rsidR="00B15D3D">
        <w:rPr>
          <w:rFonts w:ascii="Arial" w:hAnsi="Arial" w:cs="Arial"/>
          <w:b/>
          <w:bCs/>
          <w:sz w:val="40"/>
          <w:szCs w:val="40"/>
          <w:u w:val="single"/>
        </w:rPr>
        <w:t>7-dag</w:t>
      </w:r>
      <w:r w:rsidRPr="00CB350D">
        <w:rPr>
          <w:rFonts w:ascii="Arial" w:hAnsi="Arial" w:cs="Arial"/>
          <w:b/>
          <w:bCs/>
          <w:sz w:val="40"/>
          <w:szCs w:val="40"/>
          <w:u w:val="single"/>
        </w:rPr>
        <w:t>toer:</w:t>
      </w:r>
      <w:r w:rsidR="002200B8">
        <w:rPr>
          <w:rFonts w:ascii="Arial" w:hAnsi="Arial" w:cs="Arial"/>
          <w:b/>
          <w:bCs/>
          <w:sz w:val="40"/>
          <w:szCs w:val="40"/>
          <w:u w:val="single"/>
        </w:rPr>
        <w:t xml:space="preserve"> </w:t>
      </w:r>
      <w:r w:rsidRPr="002200B8">
        <w:rPr>
          <w:rFonts w:ascii="Arial" w:hAnsi="Arial" w:cs="Arial"/>
          <w:b/>
          <w:bCs/>
          <w:sz w:val="32"/>
          <w:szCs w:val="32"/>
          <w:u w:val="single"/>
        </w:rPr>
        <w:t>R1</w:t>
      </w:r>
      <w:r w:rsidR="00B15D3D" w:rsidRPr="002200B8">
        <w:rPr>
          <w:rFonts w:ascii="Arial" w:hAnsi="Arial" w:cs="Arial"/>
          <w:b/>
          <w:bCs/>
          <w:sz w:val="32"/>
          <w:szCs w:val="32"/>
          <w:u w:val="single"/>
        </w:rPr>
        <w:t xml:space="preserve">2 </w:t>
      </w:r>
      <w:r w:rsidRPr="002200B8">
        <w:rPr>
          <w:rFonts w:ascii="Arial" w:hAnsi="Arial" w:cs="Arial"/>
          <w:b/>
          <w:bCs/>
          <w:sz w:val="32"/>
          <w:szCs w:val="32"/>
          <w:u w:val="single"/>
        </w:rPr>
        <w:t>7</w:t>
      </w:r>
      <w:r w:rsidR="00B15D3D" w:rsidRPr="002200B8">
        <w:rPr>
          <w:rFonts w:ascii="Arial" w:hAnsi="Arial" w:cs="Arial"/>
          <w:b/>
          <w:bCs/>
          <w:sz w:val="32"/>
          <w:szCs w:val="32"/>
          <w:u w:val="single"/>
        </w:rPr>
        <w:t>7</w:t>
      </w:r>
      <w:r w:rsidRPr="002200B8">
        <w:rPr>
          <w:rFonts w:ascii="Arial" w:hAnsi="Arial" w:cs="Arial"/>
          <w:b/>
          <w:bCs/>
          <w:sz w:val="32"/>
          <w:szCs w:val="32"/>
          <w:u w:val="single"/>
        </w:rPr>
        <w:t>0 per persoon wat deel</w:t>
      </w:r>
      <w:r w:rsidRPr="002200B8">
        <w:rPr>
          <w:rFonts w:ascii="Arial" w:hAnsi="Arial" w:cs="Arial"/>
          <w:sz w:val="32"/>
          <w:szCs w:val="32"/>
          <w:u w:val="single"/>
        </w:rPr>
        <w:t xml:space="preserve">. </w:t>
      </w:r>
      <w:hyperlink r:id="rId4" w:tgtFrame="_blank" w:history="1">
        <w:r w:rsidRPr="002200B8">
          <w:rPr>
            <w:rFonts w:ascii="Arial" w:hAnsi="Arial" w:cs="Arial"/>
            <w:sz w:val="32"/>
            <w:szCs w:val="32"/>
            <w:u w:val="single"/>
          </w:rPr>
          <w:t>R</w:t>
        </w:r>
        <w:r w:rsidR="00B15D3D" w:rsidRPr="002200B8">
          <w:rPr>
            <w:rFonts w:ascii="Arial" w:hAnsi="Arial" w:cs="Arial"/>
            <w:sz w:val="32"/>
            <w:szCs w:val="32"/>
            <w:u w:val="single"/>
          </w:rPr>
          <w:t>14</w:t>
        </w:r>
      </w:hyperlink>
      <w:r w:rsidRPr="002200B8">
        <w:rPr>
          <w:rFonts w:ascii="Arial" w:hAnsi="Arial" w:cs="Arial"/>
          <w:sz w:val="32"/>
          <w:szCs w:val="32"/>
          <w:u w:val="single"/>
        </w:rPr>
        <w:t> </w:t>
      </w:r>
      <w:hyperlink r:id="rId5" w:tgtFrame="_blank" w:history="1">
        <w:r w:rsidR="00B15D3D" w:rsidRPr="002200B8">
          <w:rPr>
            <w:rFonts w:ascii="Arial" w:hAnsi="Arial" w:cs="Arial"/>
            <w:sz w:val="32"/>
            <w:szCs w:val="32"/>
            <w:u w:val="single"/>
          </w:rPr>
          <w:t>515</w:t>
        </w:r>
      </w:hyperlink>
      <w:r w:rsidRPr="002200B8">
        <w:rPr>
          <w:rFonts w:ascii="Arial" w:hAnsi="Arial" w:cs="Arial"/>
          <w:sz w:val="32"/>
          <w:szCs w:val="32"/>
          <w:u w:val="single"/>
        </w:rPr>
        <w:t xml:space="preserve"> enkel.</w:t>
      </w:r>
      <w:r w:rsidRPr="00CB350D">
        <w:rPr>
          <w:rFonts w:ascii="Arial" w:hAnsi="Arial" w:cs="Arial"/>
          <w:sz w:val="40"/>
          <w:szCs w:val="40"/>
          <w:u w:val="single"/>
        </w:rPr>
        <w:t xml:space="preserve"> </w:t>
      </w:r>
    </w:p>
    <w:p w14:paraId="453010EC" w14:textId="77777777" w:rsidR="002200B8" w:rsidRDefault="00CB350D" w:rsidP="002200B8">
      <w:pPr>
        <w:spacing w:line="276" w:lineRule="auto"/>
        <w:rPr>
          <w:rFonts w:ascii="Arial" w:eastAsia="Times New Roman" w:hAnsi="Arial" w:cs="Arial"/>
          <w:sz w:val="28"/>
          <w:szCs w:val="28"/>
        </w:rPr>
      </w:pPr>
      <w:r w:rsidRPr="00CB350D">
        <w:rPr>
          <w:rFonts w:ascii="Arial" w:eastAsia="Times New Roman" w:hAnsi="Arial" w:cs="Arial"/>
          <w:b/>
          <w:sz w:val="28"/>
          <w:szCs w:val="28"/>
          <w:u w:val="single"/>
        </w:rPr>
        <w:t>Deposito:</w:t>
      </w:r>
      <w:r w:rsidRPr="00CB350D">
        <w:rPr>
          <w:rFonts w:ascii="Arial" w:eastAsia="Times New Roman" w:hAnsi="Arial" w:cs="Arial"/>
          <w:sz w:val="28"/>
          <w:szCs w:val="28"/>
        </w:rPr>
        <w:t xml:space="preserve"> R2200 per persoon. </w:t>
      </w:r>
    </w:p>
    <w:p w14:paraId="60061968" w14:textId="77777777" w:rsidR="00CB350D" w:rsidRPr="00CB350D" w:rsidRDefault="00CB350D" w:rsidP="002200B8">
      <w:pPr>
        <w:spacing w:line="276" w:lineRule="auto"/>
        <w:rPr>
          <w:rFonts w:ascii="Arial" w:eastAsia="Times New Roman" w:hAnsi="Arial" w:cs="Arial"/>
          <w:sz w:val="28"/>
          <w:szCs w:val="28"/>
        </w:rPr>
      </w:pPr>
      <w:r w:rsidRPr="00CB350D">
        <w:rPr>
          <w:rFonts w:ascii="Arial" w:eastAsia="Times New Roman" w:hAnsi="Arial" w:cs="Arial"/>
          <w:sz w:val="28"/>
          <w:szCs w:val="28"/>
        </w:rPr>
        <w:t xml:space="preserve">As jy die toervoorwaardes aanvaar stuur </w:t>
      </w:r>
      <w:r w:rsidR="002200B8">
        <w:rPr>
          <w:rFonts w:ascii="Arial" w:eastAsia="Times New Roman" w:hAnsi="Arial" w:cs="Arial"/>
          <w:sz w:val="28"/>
          <w:szCs w:val="28"/>
        </w:rPr>
        <w:t>die vorm &amp;</w:t>
      </w:r>
      <w:r w:rsidRPr="00CB350D">
        <w:rPr>
          <w:rFonts w:ascii="Arial" w:eastAsia="Times New Roman" w:hAnsi="Arial" w:cs="Arial"/>
          <w:sz w:val="28"/>
          <w:szCs w:val="28"/>
        </w:rPr>
        <w:t> </w:t>
      </w:r>
      <w:r w:rsidR="002200B8">
        <w:rPr>
          <w:rFonts w:ascii="Arial" w:eastAsia="Times New Roman" w:hAnsi="Arial" w:cs="Arial"/>
          <w:sz w:val="28"/>
          <w:szCs w:val="28"/>
        </w:rPr>
        <w:t xml:space="preserve">jou </w:t>
      </w:r>
      <w:r w:rsidRPr="00CB350D">
        <w:rPr>
          <w:rFonts w:ascii="Arial" w:eastAsia="Times New Roman" w:hAnsi="Arial" w:cs="Arial"/>
          <w:sz w:val="28"/>
          <w:szCs w:val="28"/>
        </w:rPr>
        <w:t xml:space="preserve">deposito van R2200 per persoon om jou plek te verseker.  (Jou VAN as verwysing) </w:t>
      </w:r>
    </w:p>
    <w:p w14:paraId="6509854B" w14:textId="77777777" w:rsidR="00CB350D" w:rsidRPr="00CB350D" w:rsidRDefault="00CB350D" w:rsidP="002200B8">
      <w:pPr>
        <w:spacing w:line="276" w:lineRule="auto"/>
        <w:rPr>
          <w:rFonts w:ascii="Arial" w:eastAsia="Times New Roman" w:hAnsi="Arial" w:cs="Arial"/>
          <w:sz w:val="28"/>
          <w:szCs w:val="28"/>
        </w:rPr>
      </w:pPr>
      <w:r w:rsidRPr="00CB350D">
        <w:rPr>
          <w:rFonts w:ascii="Arial" w:eastAsia="Times New Roman" w:hAnsi="Arial" w:cs="Arial"/>
          <w:b/>
          <w:sz w:val="28"/>
          <w:szCs w:val="28"/>
          <w:u w:val="single"/>
        </w:rPr>
        <w:t>Bankbesonderhede</w:t>
      </w:r>
      <w:r w:rsidRPr="00CB350D">
        <w:rPr>
          <w:rFonts w:ascii="Arial" w:eastAsia="Times New Roman" w:hAnsi="Arial" w:cs="Arial"/>
          <w:sz w:val="28"/>
          <w:szCs w:val="28"/>
        </w:rPr>
        <w:t>:  ABSA. Rekeningnaam: CapeTowning. Rekeningnommer: 4059978757. Takkode: 632005</w:t>
      </w:r>
    </w:p>
    <w:p w14:paraId="394B7845" w14:textId="77777777" w:rsidR="00CB350D" w:rsidRPr="00CB350D" w:rsidRDefault="00CB350D" w:rsidP="00CB350D">
      <w:pPr>
        <w:spacing w:before="100" w:beforeAutospacing="1" w:after="100" w:afterAutospacing="1"/>
        <w:rPr>
          <w:rFonts w:eastAsia="Times New Roman"/>
        </w:rPr>
      </w:pPr>
      <w:r w:rsidRPr="00CB350D">
        <w:rPr>
          <w:rFonts w:eastAsia="Times New Roman"/>
        </w:rPr>
        <w:lastRenderedPageBreak/>
        <w:t> </w:t>
      </w:r>
      <w:r w:rsidRPr="00CB350D">
        <w:rPr>
          <w:rFonts w:ascii="Verdana" w:eastAsia="Times New Roman" w:hAnsi="Verdana"/>
          <w:b/>
          <w:bCs/>
          <w:sz w:val="40"/>
          <w:szCs w:val="40"/>
          <w:u w:val="single"/>
          <w:lang w:val="en-US"/>
        </w:rPr>
        <w:t xml:space="preserve">BESPREKINGSVORM - </w:t>
      </w:r>
      <w:r w:rsidRPr="00CB350D">
        <w:rPr>
          <w:rFonts w:ascii="OCR A Extended" w:eastAsia="Times New Roman" w:hAnsi="OCR A Extended"/>
          <w:b/>
          <w:bCs/>
          <w:sz w:val="40"/>
          <w:szCs w:val="40"/>
          <w:u w:val="single"/>
          <w:lang w:val="en-US"/>
        </w:rPr>
        <w:t>Capetowning</w:t>
      </w:r>
      <w:r w:rsidRPr="00CB350D">
        <w:rPr>
          <w:rFonts w:ascii="Verdana" w:eastAsia="Times New Roman" w:hAnsi="Verdana"/>
          <w:b/>
          <w:bCs/>
          <w:sz w:val="40"/>
          <w:szCs w:val="40"/>
          <w:u w:val="single"/>
          <w:lang w:val="en-US"/>
        </w:rPr>
        <w:t xml:space="preserve"> </w:t>
      </w:r>
    </w:p>
    <w:p w14:paraId="1F51C9BB" w14:textId="77777777" w:rsidR="00CB350D" w:rsidRPr="00CB350D" w:rsidRDefault="00CB350D" w:rsidP="00CB350D">
      <w:r w:rsidRPr="00CB350D">
        <w:rPr>
          <w:rFonts w:ascii="Arial" w:hAnsi="Arial" w:cs="Arial"/>
          <w:b/>
          <w:bCs/>
          <w:sz w:val="32"/>
          <w:szCs w:val="32"/>
          <w:u w:val="single"/>
          <w:lang w:val="en-US"/>
        </w:rPr>
        <w:t xml:space="preserve">Vul in en e-pos </w:t>
      </w:r>
      <w:r w:rsidRPr="00CB350D">
        <w:rPr>
          <w:rFonts w:ascii="Verdana" w:hAnsi="Verdana"/>
          <w:sz w:val="32"/>
          <w:szCs w:val="32"/>
          <w:u w:val="single"/>
          <w:lang w:val="en-US"/>
        </w:rPr>
        <w:t xml:space="preserve">na </w:t>
      </w:r>
      <w:hyperlink r:id="rId6" w:tgtFrame="_blank" w:history="1">
        <w:r w:rsidRPr="00CB350D">
          <w:rPr>
            <w:rFonts w:ascii="Arial" w:hAnsi="Arial" w:cs="Arial"/>
            <w:b/>
            <w:bCs/>
            <w:color w:val="0000FF"/>
            <w:sz w:val="32"/>
            <w:szCs w:val="32"/>
            <w:u w:val="single"/>
            <w:lang w:val="en-US"/>
          </w:rPr>
          <w:t>info@capetowning.co.za</w:t>
        </w:r>
      </w:hyperlink>
    </w:p>
    <w:p w14:paraId="1FB4DC88" w14:textId="77777777" w:rsidR="00CB350D" w:rsidRPr="00CB350D" w:rsidRDefault="00CB350D" w:rsidP="00CB350D">
      <w:pPr>
        <w:shd w:val="clear" w:color="auto" w:fill="D9D9D9"/>
      </w:pPr>
      <w:r w:rsidRPr="00CB350D">
        <w:rPr>
          <w:rFonts w:ascii="Arial" w:hAnsi="Arial" w:cs="Arial"/>
          <w:sz w:val="32"/>
          <w:szCs w:val="32"/>
          <w:u w:val="single"/>
          <w:lang w:val="en-US"/>
        </w:rPr>
        <w:t>Jy hoef dit nie uit te druk, te teken  of te scan nie. Vul gerus op die</w:t>
      </w:r>
    </w:p>
    <w:p w14:paraId="787D1FD3" w14:textId="77777777" w:rsidR="00CB350D" w:rsidRPr="00CB350D" w:rsidRDefault="00CB350D" w:rsidP="00CB350D">
      <w:pPr>
        <w:shd w:val="clear" w:color="auto" w:fill="D9D9D9"/>
      </w:pPr>
      <w:r w:rsidRPr="00CB350D">
        <w:rPr>
          <w:rFonts w:ascii="Arial" w:hAnsi="Arial" w:cs="Arial"/>
          <w:sz w:val="32"/>
          <w:szCs w:val="32"/>
          <w:u w:val="single"/>
          <w:lang w:val="en-US"/>
        </w:rPr>
        <w:t xml:space="preserve">rekenaar in en “forward” dit net.  </w:t>
      </w:r>
    </w:p>
    <w:p w14:paraId="733ADA5C" w14:textId="77777777" w:rsidR="00CB350D" w:rsidRPr="00CB350D" w:rsidRDefault="00CB350D" w:rsidP="00CB350D">
      <w:pPr>
        <w:shd w:val="clear" w:color="auto" w:fill="D9D9D9"/>
        <w:spacing w:before="100" w:beforeAutospacing="1" w:after="100" w:afterAutospacing="1"/>
      </w:pPr>
      <w:r w:rsidRPr="00CB350D">
        <w:rPr>
          <w:rFonts w:ascii="Arial" w:hAnsi="Arial" w:cs="Arial"/>
          <w:b/>
          <w:bCs/>
          <w:sz w:val="36"/>
          <w:szCs w:val="36"/>
          <w:u w:val="single"/>
        </w:rPr>
        <w:t xml:space="preserve">Tweebeen toer: </w:t>
      </w:r>
    </w:p>
    <w:tbl>
      <w:tblPr>
        <w:tblW w:w="11199" w:type="dxa"/>
        <w:tblInd w:w="-34" w:type="dxa"/>
        <w:tblLayout w:type="fixed"/>
        <w:tblCellMar>
          <w:left w:w="0" w:type="dxa"/>
          <w:right w:w="0" w:type="dxa"/>
        </w:tblCellMar>
        <w:tblLook w:val="04A0" w:firstRow="1" w:lastRow="0" w:firstColumn="1" w:lastColumn="0" w:noHBand="0" w:noVBand="1"/>
      </w:tblPr>
      <w:tblGrid>
        <w:gridCol w:w="34"/>
        <w:gridCol w:w="2093"/>
        <w:gridCol w:w="843"/>
        <w:gridCol w:w="3551"/>
        <w:gridCol w:w="20"/>
        <w:gridCol w:w="4516"/>
        <w:gridCol w:w="142"/>
      </w:tblGrid>
      <w:tr w:rsidR="00CB350D" w:rsidRPr="00CB350D" w14:paraId="3654E565" w14:textId="77777777" w:rsidTr="001B4D06">
        <w:trPr>
          <w:gridBefore w:val="1"/>
          <w:gridAfter w:val="1"/>
          <w:wBefore w:w="34" w:type="dxa"/>
          <w:wAfter w:w="142" w:type="dxa"/>
          <w:trHeight w:val="837"/>
        </w:trPr>
        <w:tc>
          <w:tcPr>
            <w:tcW w:w="2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D7ED3D" w14:textId="1653C627" w:rsidR="00CB350D" w:rsidRPr="00CB350D" w:rsidRDefault="003968D4" w:rsidP="00CB350D">
            <w:pPr>
              <w:spacing w:line="276" w:lineRule="auto"/>
              <w:rPr>
                <w:lang w:eastAsia="en-US"/>
              </w:rPr>
            </w:pPr>
            <w:r>
              <w:rPr>
                <w:noProof/>
                <w:lang w:val="en-GB" w:eastAsia="en-GB"/>
              </w:rPr>
              <w:drawing>
                <wp:inline distT="0" distB="0" distL="0" distR="0" wp14:anchorId="3A351C6C" wp14:editId="5A5BFF08">
                  <wp:extent cx="355600" cy="2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00CB350D" w:rsidRPr="00CB350D">
              <w:rPr>
                <w:rFonts w:ascii="Verdana" w:hAnsi="Verdana"/>
                <w:b/>
                <w:bCs/>
                <w:lang w:val="en-US" w:eastAsia="en-US"/>
              </w:rPr>
              <w:t>Egpaar/Vriende Dubbelkamer:</w:t>
            </w:r>
          </w:p>
          <w:p w14:paraId="7DB513B3" w14:textId="700DD715" w:rsidR="00CB350D" w:rsidRPr="00CB350D" w:rsidRDefault="003968D4" w:rsidP="00CB350D">
            <w:pPr>
              <w:spacing w:line="276" w:lineRule="auto"/>
              <w:rPr>
                <w:lang w:eastAsia="en-US"/>
              </w:rPr>
            </w:pPr>
            <w:r>
              <w:rPr>
                <w:noProof/>
                <w:lang w:val="en-GB" w:eastAsia="en-GB"/>
              </w:rPr>
              <w:drawing>
                <wp:inline distT="0" distB="0" distL="0" distR="0" wp14:anchorId="22903201" wp14:editId="3F9C73A8">
                  <wp:extent cx="3556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00CB350D" w:rsidRPr="00CB350D">
              <w:rPr>
                <w:rFonts w:ascii="Verdana" w:hAnsi="Verdana"/>
                <w:b/>
                <w:bCs/>
                <w:lang w:val="en-US" w:eastAsia="en-US"/>
              </w:rPr>
              <w:t xml:space="preserve">Twinkamer: </w:t>
            </w:r>
          </w:p>
        </w:tc>
        <w:tc>
          <w:tcPr>
            <w:tcW w:w="35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C1B25D"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b/>
                <w:bCs/>
                <w:lang w:val="en-US" w:eastAsia="en-US"/>
              </w:rPr>
              <w:t xml:space="preserve">Enkelkamer: </w:t>
            </w:r>
          </w:p>
          <w:p w14:paraId="6FE468D5" w14:textId="3EFB96BC" w:rsidR="00CB350D" w:rsidRPr="00CB350D" w:rsidRDefault="003968D4" w:rsidP="00CB350D">
            <w:pPr>
              <w:spacing w:before="100" w:beforeAutospacing="1" w:after="100" w:afterAutospacing="1" w:line="276" w:lineRule="auto"/>
              <w:rPr>
                <w:lang w:eastAsia="en-US"/>
              </w:rPr>
            </w:pPr>
            <w:r>
              <w:rPr>
                <w:noProof/>
                <w:lang w:val="en-GB" w:eastAsia="en-GB"/>
              </w:rPr>
              <w:drawing>
                <wp:inline distT="0" distB="0" distL="0" distR="0" wp14:anchorId="10DB10E1" wp14:editId="44CB1BF0">
                  <wp:extent cx="355600" cy="2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p>
        </w:tc>
        <w:tc>
          <w:tcPr>
            <w:tcW w:w="453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896A56C" w14:textId="11037ADA" w:rsidR="00CB350D" w:rsidRPr="00CB350D" w:rsidRDefault="003968D4" w:rsidP="00CB350D">
            <w:pPr>
              <w:spacing w:before="100" w:beforeAutospacing="1" w:after="100" w:afterAutospacing="1" w:line="276" w:lineRule="auto"/>
              <w:rPr>
                <w:lang w:eastAsia="en-US"/>
              </w:rPr>
            </w:pPr>
            <w:r>
              <w:rPr>
                <w:noProof/>
                <w:lang w:val="en-GB" w:eastAsia="en-GB"/>
              </w:rPr>
              <w:drawing>
                <wp:inline distT="0" distB="0" distL="0" distR="0" wp14:anchorId="3F234A46" wp14:editId="3A20A269">
                  <wp:extent cx="355600" cy="2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00CB350D" w:rsidRPr="00CB350D">
              <w:rPr>
                <w:rFonts w:ascii="Verdana" w:hAnsi="Verdana"/>
                <w:b/>
                <w:bCs/>
                <w:lang w:val="en-US" w:eastAsia="en-US"/>
              </w:rPr>
              <w:t>Enkel maar bereid om te deel indien moontlik:</w:t>
            </w:r>
          </w:p>
        </w:tc>
      </w:tr>
      <w:tr w:rsidR="00CB350D" w:rsidRPr="00CB350D" w14:paraId="3D9DB44F" w14:textId="77777777" w:rsidTr="001B4D06">
        <w:trPr>
          <w:gridBefore w:val="1"/>
          <w:gridAfter w:val="1"/>
          <w:wBefore w:w="34" w:type="dxa"/>
          <w:wAfter w:w="142" w:type="dxa"/>
          <w:trHeight w:val="837"/>
        </w:trPr>
        <w:tc>
          <w:tcPr>
            <w:tcW w:w="2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1F12044" w14:textId="2561BF2B" w:rsidR="00CB350D" w:rsidRPr="00CB350D" w:rsidRDefault="00CB350D" w:rsidP="00CB350D">
            <w:pPr>
              <w:spacing w:line="276" w:lineRule="auto"/>
              <w:rPr>
                <w:rFonts w:ascii="Arial" w:hAnsi="Arial" w:cs="Arial"/>
                <w:b/>
                <w:noProof/>
              </w:rPr>
            </w:pPr>
            <w:r w:rsidRPr="00CB350D">
              <w:rPr>
                <w:rFonts w:ascii="Arial" w:hAnsi="Arial" w:cs="Arial"/>
                <w:b/>
                <w:noProof/>
              </w:rPr>
              <w:t xml:space="preserve">Ek doen net die eerste been </w:t>
            </w:r>
            <w:r w:rsidR="003968D4" w:rsidRPr="00CB350D">
              <w:rPr>
                <w:b/>
                <w:noProof/>
                <w:lang w:val="en-GB" w:eastAsia="en-GB"/>
              </w:rPr>
              <w:drawing>
                <wp:inline distT="0" distB="0" distL="0" distR="0" wp14:anchorId="47E544A8" wp14:editId="12FD959F">
                  <wp:extent cx="355600" cy="25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p>
        </w:tc>
        <w:tc>
          <w:tcPr>
            <w:tcW w:w="35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A6FC2F8" w14:textId="77777777" w:rsidR="00CB350D" w:rsidRPr="00CB350D" w:rsidRDefault="00CB350D" w:rsidP="00CB350D">
            <w:pPr>
              <w:spacing w:line="276" w:lineRule="auto"/>
              <w:rPr>
                <w:rFonts w:ascii="Arial" w:hAnsi="Arial" w:cs="Arial"/>
                <w:b/>
                <w:bCs/>
                <w:lang w:val="en-US" w:eastAsia="en-US"/>
              </w:rPr>
            </w:pPr>
            <w:r w:rsidRPr="00CB350D">
              <w:rPr>
                <w:rFonts w:ascii="Arial" w:hAnsi="Arial" w:cs="Arial"/>
                <w:b/>
                <w:bCs/>
                <w:lang w:val="en-US" w:eastAsia="en-US"/>
              </w:rPr>
              <w:t>Net die tweede been</w:t>
            </w:r>
          </w:p>
          <w:p w14:paraId="3C977E15" w14:textId="5C109C57" w:rsidR="00CB350D" w:rsidRPr="00CB350D" w:rsidRDefault="003968D4" w:rsidP="00CB350D">
            <w:pPr>
              <w:spacing w:line="276" w:lineRule="auto"/>
              <w:rPr>
                <w:rFonts w:ascii="Arial" w:hAnsi="Arial" w:cs="Arial"/>
                <w:b/>
                <w:bCs/>
                <w:lang w:val="en-US" w:eastAsia="en-US"/>
              </w:rPr>
            </w:pPr>
            <w:r w:rsidRPr="00CB350D">
              <w:rPr>
                <w:b/>
                <w:noProof/>
                <w:lang w:val="en-GB" w:eastAsia="en-GB"/>
              </w:rPr>
              <w:drawing>
                <wp:inline distT="0" distB="0" distL="0" distR="0" wp14:anchorId="4187CA15" wp14:editId="6420DECF">
                  <wp:extent cx="355600" cy="2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p>
        </w:tc>
        <w:tc>
          <w:tcPr>
            <w:tcW w:w="453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ACCCB3D" w14:textId="7F9408BB" w:rsidR="00CB350D" w:rsidRPr="00CB350D" w:rsidRDefault="00CB350D" w:rsidP="00CB350D">
            <w:pPr>
              <w:spacing w:before="100" w:beforeAutospacing="1" w:after="100" w:afterAutospacing="1" w:line="276" w:lineRule="auto"/>
              <w:rPr>
                <w:rFonts w:ascii="Arial" w:hAnsi="Arial" w:cs="Arial"/>
                <w:b/>
                <w:noProof/>
              </w:rPr>
            </w:pPr>
            <w:r w:rsidRPr="00CB350D">
              <w:rPr>
                <w:rFonts w:ascii="Arial" w:hAnsi="Arial" w:cs="Arial"/>
                <w:b/>
                <w:noProof/>
              </w:rPr>
              <w:t xml:space="preserve">Ek doen die volle toer  </w:t>
            </w:r>
            <w:r w:rsidR="003968D4" w:rsidRPr="00CB350D">
              <w:rPr>
                <w:b/>
                <w:noProof/>
                <w:lang w:val="en-GB" w:eastAsia="en-GB"/>
              </w:rPr>
              <w:drawing>
                <wp:inline distT="0" distB="0" distL="0" distR="0" wp14:anchorId="1160546F" wp14:editId="11D6FC26">
                  <wp:extent cx="355600" cy="25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p>
        </w:tc>
      </w:tr>
      <w:tr w:rsidR="00CB350D" w:rsidRPr="00CB350D" w14:paraId="044504E6"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B09AC" w14:textId="77777777" w:rsidR="00CB350D" w:rsidRPr="00CB350D" w:rsidRDefault="00CB350D" w:rsidP="00CB350D">
            <w:pPr>
              <w:rPr>
                <w:sz w:val="22"/>
                <w:szCs w:val="22"/>
                <w:lang w:eastAsia="en-US"/>
              </w:rPr>
            </w:pPr>
            <w:r w:rsidRPr="00CB350D">
              <w:rPr>
                <w:rFonts w:ascii="Verdana" w:hAnsi="Verdana"/>
                <w:sz w:val="22"/>
                <w:szCs w:val="22"/>
                <w:lang w:val="en-US" w:eastAsia="en-US"/>
              </w:rPr>
              <w:t> </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64EF68F" w14:textId="77777777" w:rsidR="00CB350D" w:rsidRPr="00CB350D" w:rsidRDefault="00CB350D" w:rsidP="00CB350D">
            <w:pPr>
              <w:spacing w:line="276" w:lineRule="auto"/>
              <w:rPr>
                <w:lang w:eastAsia="en-US"/>
              </w:rPr>
            </w:pPr>
            <w:r w:rsidRPr="00CB350D">
              <w:rPr>
                <w:rFonts w:ascii="Verdana" w:hAnsi="Verdana"/>
                <w:lang w:val="en-US" w:eastAsia="en-US"/>
              </w:rPr>
              <w:t>Persoon 1</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E559515"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Persoon 2</w:t>
            </w:r>
          </w:p>
        </w:tc>
      </w:tr>
      <w:tr w:rsidR="00CB350D" w:rsidRPr="00CB350D" w14:paraId="709E80E0"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99CDB" w14:textId="77777777" w:rsidR="00CB350D" w:rsidRPr="00CB350D" w:rsidRDefault="00CB350D" w:rsidP="00CB350D">
            <w:pPr>
              <w:rPr>
                <w:sz w:val="22"/>
                <w:szCs w:val="22"/>
                <w:lang w:eastAsia="en-US"/>
              </w:rPr>
            </w:pPr>
            <w:r w:rsidRPr="00CB350D">
              <w:rPr>
                <w:rFonts w:ascii="Verdana" w:hAnsi="Verdana"/>
                <w:sz w:val="22"/>
                <w:szCs w:val="22"/>
                <w:lang w:val="en-US" w:eastAsia="en-US"/>
              </w:rPr>
              <w:t>Van</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5636B54" w14:textId="77777777" w:rsidR="00CB350D" w:rsidRPr="00CB350D" w:rsidRDefault="00CB350D" w:rsidP="00CB350D">
            <w:pPr>
              <w:spacing w:line="276" w:lineRule="auto"/>
              <w:rPr>
                <w:lang w:eastAsia="en-US"/>
              </w:rPr>
            </w:pPr>
            <w:r w:rsidRPr="00CB350D">
              <w:rPr>
                <w:rFonts w:ascii="Verdana" w:hAnsi="Verdana"/>
                <w:lang w:val="en-US" w:eastAsia="en-US"/>
              </w:rPr>
              <w:t> </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195354"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 </w:t>
            </w:r>
          </w:p>
        </w:tc>
      </w:tr>
      <w:tr w:rsidR="00CB350D" w:rsidRPr="00CB350D" w14:paraId="19A3EE13" w14:textId="77777777" w:rsidTr="001B4D06">
        <w:trPr>
          <w:gridAfter w:val="1"/>
          <w:wAfter w:w="142" w:type="dxa"/>
          <w:trHeight w:val="384"/>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2F688" w14:textId="77777777" w:rsidR="00CB350D" w:rsidRPr="00CB350D" w:rsidRDefault="00CB350D" w:rsidP="00CB350D">
            <w:pPr>
              <w:rPr>
                <w:sz w:val="22"/>
                <w:szCs w:val="22"/>
                <w:lang w:eastAsia="en-US"/>
              </w:rPr>
            </w:pPr>
            <w:r w:rsidRPr="00CB350D">
              <w:rPr>
                <w:rFonts w:ascii="Verdana" w:hAnsi="Verdana"/>
                <w:sz w:val="22"/>
                <w:szCs w:val="22"/>
                <w:lang w:val="en-US" w:eastAsia="en-US"/>
              </w:rPr>
              <w:t>Titel</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1787B46" w14:textId="77777777" w:rsidR="00CB350D" w:rsidRPr="00CB350D" w:rsidRDefault="00CB350D" w:rsidP="00CB350D">
            <w:pPr>
              <w:spacing w:line="276" w:lineRule="auto"/>
              <w:rPr>
                <w:lang w:eastAsia="en-US"/>
              </w:rPr>
            </w:pPr>
            <w:r w:rsidRPr="00CB350D">
              <w:rPr>
                <w:rFonts w:ascii="Verdana" w:hAnsi="Verdana"/>
                <w:lang w:val="en-US" w:eastAsia="en-US"/>
              </w:rPr>
              <w:t>Dr/Mnr/Mev/Mej/Me</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61E0B4B"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Dr/Mnr/Mev/Mej/Me</w:t>
            </w:r>
          </w:p>
        </w:tc>
      </w:tr>
      <w:tr w:rsidR="00CB350D" w:rsidRPr="00CB350D" w14:paraId="2E26BF13" w14:textId="77777777" w:rsidTr="001B4D06">
        <w:trPr>
          <w:gridAfter w:val="1"/>
          <w:wAfter w:w="142" w:type="dxa"/>
          <w:trHeight w:val="546"/>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120B9" w14:textId="77777777" w:rsidR="00CB350D" w:rsidRPr="00CB350D" w:rsidRDefault="00CB350D" w:rsidP="00CB350D">
            <w:pPr>
              <w:rPr>
                <w:sz w:val="22"/>
                <w:szCs w:val="22"/>
                <w:lang w:eastAsia="en-US"/>
              </w:rPr>
            </w:pPr>
            <w:r w:rsidRPr="00CB350D">
              <w:rPr>
                <w:rFonts w:ascii="Verdana" w:hAnsi="Verdana"/>
                <w:sz w:val="22"/>
                <w:szCs w:val="22"/>
                <w:lang w:val="en-US" w:eastAsia="en-US"/>
              </w:rPr>
              <w:t>Volle name soos in paspoort</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814088" w14:textId="77777777" w:rsidR="00CB350D" w:rsidRPr="00CB350D" w:rsidRDefault="00CB350D" w:rsidP="00CB350D">
            <w:pPr>
              <w:spacing w:line="276" w:lineRule="auto"/>
              <w:rPr>
                <w:lang w:eastAsia="en-US"/>
              </w:rPr>
            </w:pPr>
            <w:r w:rsidRPr="00CB350D">
              <w:rPr>
                <w:rFonts w:ascii="Verdana" w:hAnsi="Verdana"/>
                <w:lang w:val="en-US" w:eastAsia="en-US"/>
              </w:rPr>
              <w:t> </w:t>
            </w:r>
          </w:p>
          <w:p w14:paraId="62958DC0" w14:textId="77777777" w:rsidR="00CB350D" w:rsidRPr="00CB350D" w:rsidRDefault="00CB350D" w:rsidP="00CB350D">
            <w:pPr>
              <w:spacing w:line="276" w:lineRule="auto"/>
              <w:rPr>
                <w:lang w:eastAsia="en-US"/>
              </w:rPr>
            </w:pPr>
            <w:r w:rsidRPr="00CB350D">
              <w:rPr>
                <w:rFonts w:ascii="Verdana" w:hAnsi="Verdana"/>
                <w:lang w:val="en-US" w:eastAsia="en-US"/>
              </w:rPr>
              <w:t> </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6BF1C4"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 </w:t>
            </w:r>
          </w:p>
        </w:tc>
      </w:tr>
      <w:tr w:rsidR="00CB350D" w:rsidRPr="00CB350D" w14:paraId="4E1C2D5C"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D11B3" w14:textId="77777777" w:rsidR="00CB350D" w:rsidRPr="00CB350D" w:rsidRDefault="00CB350D" w:rsidP="00CB350D">
            <w:pPr>
              <w:rPr>
                <w:sz w:val="22"/>
                <w:szCs w:val="22"/>
                <w:lang w:eastAsia="en-US"/>
              </w:rPr>
            </w:pPr>
            <w:r w:rsidRPr="00CB350D">
              <w:rPr>
                <w:rFonts w:ascii="Verdana" w:hAnsi="Verdana"/>
                <w:sz w:val="22"/>
                <w:szCs w:val="22"/>
                <w:lang w:val="en-US" w:eastAsia="en-US"/>
              </w:rPr>
              <w:t>Noemnaam</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C1CB2AE" w14:textId="77777777" w:rsidR="00CB350D" w:rsidRPr="00CB350D" w:rsidRDefault="00CB350D" w:rsidP="00CB350D">
            <w:pPr>
              <w:spacing w:line="276" w:lineRule="auto"/>
              <w:rPr>
                <w:lang w:eastAsia="en-US"/>
              </w:rPr>
            </w:pPr>
            <w:r w:rsidRPr="00CB350D">
              <w:rPr>
                <w:rFonts w:ascii="Verdana" w:hAnsi="Verdana"/>
                <w:lang w:val="en-US" w:eastAsia="en-US"/>
              </w:rPr>
              <w:t> </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F8EF6"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 </w:t>
            </w:r>
          </w:p>
        </w:tc>
      </w:tr>
      <w:tr w:rsidR="00CB350D" w:rsidRPr="00CB350D" w14:paraId="4E67A0C7"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512E4" w14:textId="77777777" w:rsidR="00CB350D" w:rsidRPr="00CB350D" w:rsidRDefault="00CB350D" w:rsidP="00CB350D">
            <w:pPr>
              <w:rPr>
                <w:sz w:val="22"/>
                <w:szCs w:val="22"/>
                <w:lang w:eastAsia="en-US"/>
              </w:rPr>
            </w:pPr>
            <w:r w:rsidRPr="00CB350D">
              <w:rPr>
                <w:rFonts w:ascii="Verdana" w:hAnsi="Verdana"/>
                <w:sz w:val="22"/>
                <w:szCs w:val="22"/>
                <w:lang w:val="en-US" w:eastAsia="en-US"/>
              </w:rPr>
              <w:t xml:space="preserve">Pos- of straatadres </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B280F5" w14:textId="77777777" w:rsidR="00CB350D" w:rsidRPr="00CB350D" w:rsidRDefault="00CB350D" w:rsidP="00CB350D">
            <w:pPr>
              <w:spacing w:line="276" w:lineRule="auto"/>
              <w:rPr>
                <w:lang w:eastAsia="en-US"/>
              </w:rPr>
            </w:pPr>
            <w:r w:rsidRPr="00CB350D">
              <w:rPr>
                <w:rFonts w:ascii="Verdana" w:hAnsi="Verdana"/>
                <w:lang w:val="en-US" w:eastAsia="en-US"/>
              </w:rPr>
              <w:t>Adres:...................................................................................</w:t>
            </w:r>
          </w:p>
          <w:p w14:paraId="1E09FF76" w14:textId="77777777" w:rsidR="00CB350D" w:rsidRPr="00CB350D" w:rsidRDefault="00CB350D" w:rsidP="00CB350D">
            <w:pPr>
              <w:spacing w:line="276" w:lineRule="auto"/>
              <w:rPr>
                <w:lang w:eastAsia="en-US"/>
              </w:rPr>
            </w:pPr>
            <w:r w:rsidRPr="00CB350D">
              <w:rPr>
                <w:rFonts w:ascii="Verdana" w:hAnsi="Verdana"/>
                <w:lang w:val="en-US" w:eastAsia="en-US"/>
              </w:rPr>
              <w:t>poskode: ................</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9A1E26" w14:textId="77777777" w:rsidR="00CB350D" w:rsidRPr="00CB350D" w:rsidRDefault="00CB350D" w:rsidP="00CB350D">
            <w:pPr>
              <w:spacing w:before="100" w:beforeAutospacing="1" w:after="120" w:line="276" w:lineRule="auto"/>
              <w:rPr>
                <w:lang w:eastAsia="en-US"/>
              </w:rPr>
            </w:pPr>
            <w:r w:rsidRPr="00CB350D">
              <w:rPr>
                <w:rFonts w:ascii="Verdana" w:hAnsi="Verdana"/>
                <w:lang w:val="en-US" w:eastAsia="en-US"/>
              </w:rPr>
              <w:t>Adres:.........................................................................................</w:t>
            </w:r>
          </w:p>
          <w:p w14:paraId="338347D6" w14:textId="77777777" w:rsidR="00CB350D" w:rsidRPr="00CB350D" w:rsidRDefault="00CB350D" w:rsidP="00CB350D">
            <w:pPr>
              <w:spacing w:before="100" w:beforeAutospacing="1" w:after="120" w:line="276" w:lineRule="auto"/>
              <w:rPr>
                <w:lang w:eastAsia="en-US"/>
              </w:rPr>
            </w:pPr>
            <w:r w:rsidRPr="00CB350D">
              <w:rPr>
                <w:rFonts w:ascii="Verdana" w:hAnsi="Verdana"/>
                <w:lang w:val="en-US" w:eastAsia="en-US"/>
              </w:rPr>
              <w:t>poskode: ........................</w:t>
            </w:r>
          </w:p>
        </w:tc>
      </w:tr>
      <w:tr w:rsidR="00CB350D" w:rsidRPr="00CB350D" w14:paraId="5B2C8CC6"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FD4EF" w14:textId="77777777" w:rsidR="00CB350D" w:rsidRPr="00CB350D" w:rsidRDefault="00CB350D" w:rsidP="00CB350D">
            <w:pPr>
              <w:rPr>
                <w:sz w:val="22"/>
                <w:szCs w:val="22"/>
                <w:lang w:eastAsia="en-US"/>
              </w:rPr>
            </w:pPr>
            <w:r w:rsidRPr="00CB350D">
              <w:rPr>
                <w:rFonts w:ascii="Verdana" w:hAnsi="Verdana"/>
                <w:sz w:val="22"/>
                <w:szCs w:val="22"/>
                <w:lang w:val="en-US" w:eastAsia="en-US"/>
              </w:rPr>
              <w:t> </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0E8C6DE" w14:textId="77777777" w:rsidR="00CB350D" w:rsidRPr="00CB350D" w:rsidRDefault="00CB350D" w:rsidP="00CB350D">
            <w:pPr>
              <w:spacing w:line="276" w:lineRule="auto"/>
              <w:rPr>
                <w:lang w:eastAsia="en-US"/>
              </w:rPr>
            </w:pPr>
            <w:r w:rsidRPr="00CB350D">
              <w:rPr>
                <w:rFonts w:ascii="Verdana" w:hAnsi="Verdana"/>
                <w:lang w:val="en-US" w:eastAsia="en-US"/>
              </w:rPr>
              <w:t> </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D21F7CF"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 </w:t>
            </w:r>
          </w:p>
        </w:tc>
      </w:tr>
      <w:tr w:rsidR="00CB350D" w:rsidRPr="00CB350D" w14:paraId="22C32E8D"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17A32" w14:textId="77777777" w:rsidR="00CB350D" w:rsidRPr="00CB350D" w:rsidRDefault="00CB350D" w:rsidP="00CB350D">
            <w:pPr>
              <w:rPr>
                <w:sz w:val="22"/>
                <w:szCs w:val="22"/>
                <w:lang w:eastAsia="en-US"/>
              </w:rPr>
            </w:pPr>
            <w:r w:rsidRPr="00CB350D">
              <w:rPr>
                <w:rFonts w:ascii="Verdana" w:hAnsi="Verdana"/>
                <w:sz w:val="22"/>
                <w:szCs w:val="22"/>
                <w:lang w:val="en-US" w:eastAsia="en-US"/>
              </w:rPr>
              <w:t>Telefoon</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59AA14" w14:textId="77777777" w:rsidR="00CB350D" w:rsidRPr="00CB350D" w:rsidRDefault="00CB350D" w:rsidP="00CB350D">
            <w:pPr>
              <w:spacing w:line="276" w:lineRule="auto"/>
              <w:rPr>
                <w:lang w:eastAsia="en-US"/>
              </w:rPr>
            </w:pPr>
            <w:r w:rsidRPr="00CB350D">
              <w:rPr>
                <w:rFonts w:ascii="Verdana" w:hAnsi="Verdana"/>
                <w:lang w:val="en-US" w:eastAsia="en-US"/>
              </w:rPr>
              <w:t>Huis:</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CDE99E9"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Huis:</w:t>
            </w:r>
          </w:p>
        </w:tc>
      </w:tr>
      <w:tr w:rsidR="00CB350D" w:rsidRPr="00CB350D" w14:paraId="524F327F"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DA5D3" w14:textId="77777777" w:rsidR="00CB350D" w:rsidRPr="00CB350D" w:rsidRDefault="00CB350D" w:rsidP="00CB350D">
            <w:pPr>
              <w:rPr>
                <w:sz w:val="22"/>
                <w:szCs w:val="22"/>
                <w:lang w:eastAsia="en-US"/>
              </w:rPr>
            </w:pPr>
            <w:r w:rsidRPr="00CB350D">
              <w:rPr>
                <w:rFonts w:ascii="Verdana" w:hAnsi="Verdana"/>
                <w:sz w:val="22"/>
                <w:szCs w:val="22"/>
                <w:lang w:val="en-US" w:eastAsia="en-US"/>
              </w:rPr>
              <w:t>telefoon</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62F57E2" w14:textId="77777777" w:rsidR="00CB350D" w:rsidRPr="00CB350D" w:rsidRDefault="00CB350D" w:rsidP="00CB350D">
            <w:pPr>
              <w:spacing w:line="276" w:lineRule="auto"/>
              <w:rPr>
                <w:lang w:eastAsia="en-US"/>
              </w:rPr>
            </w:pPr>
            <w:r w:rsidRPr="00CB350D">
              <w:rPr>
                <w:rFonts w:ascii="Verdana" w:hAnsi="Verdana"/>
                <w:lang w:val="en-US" w:eastAsia="en-US"/>
              </w:rPr>
              <w:t>Werk:</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14B56D6"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Werk:</w:t>
            </w:r>
          </w:p>
        </w:tc>
      </w:tr>
      <w:tr w:rsidR="00CB350D" w:rsidRPr="00CB350D" w14:paraId="36945141"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11B69" w14:textId="77777777" w:rsidR="00CB350D" w:rsidRPr="00CB350D" w:rsidRDefault="00CB350D" w:rsidP="00CB350D">
            <w:pPr>
              <w:rPr>
                <w:sz w:val="22"/>
                <w:szCs w:val="22"/>
                <w:lang w:eastAsia="en-US"/>
              </w:rPr>
            </w:pPr>
            <w:r w:rsidRPr="00CB350D">
              <w:rPr>
                <w:rFonts w:ascii="Verdana" w:hAnsi="Verdana"/>
                <w:sz w:val="22"/>
                <w:szCs w:val="22"/>
                <w:lang w:val="en-US" w:eastAsia="en-US"/>
              </w:rPr>
              <w:t> </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9956CDB" w14:textId="77777777" w:rsidR="00CB350D" w:rsidRPr="00CB350D" w:rsidRDefault="00CB350D" w:rsidP="00CB350D">
            <w:pPr>
              <w:spacing w:line="276" w:lineRule="auto"/>
              <w:rPr>
                <w:lang w:eastAsia="en-US"/>
              </w:rPr>
            </w:pPr>
            <w:r w:rsidRPr="00CB350D">
              <w:rPr>
                <w:rFonts w:ascii="Verdana" w:hAnsi="Verdana"/>
                <w:lang w:val="en-US" w:eastAsia="en-US"/>
              </w:rPr>
              <w:t>Sel:</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47DBBA4"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Sel:</w:t>
            </w:r>
          </w:p>
        </w:tc>
      </w:tr>
      <w:tr w:rsidR="00CB350D" w:rsidRPr="00CB350D" w14:paraId="4FE57513"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DF9CF" w14:textId="77777777" w:rsidR="00CB350D" w:rsidRPr="00CB350D" w:rsidRDefault="00CB350D" w:rsidP="00CB350D">
            <w:pPr>
              <w:rPr>
                <w:sz w:val="22"/>
                <w:szCs w:val="22"/>
                <w:lang w:eastAsia="en-US"/>
              </w:rPr>
            </w:pPr>
            <w:r w:rsidRPr="00CB350D">
              <w:rPr>
                <w:rFonts w:ascii="Verdana" w:hAnsi="Verdana"/>
                <w:sz w:val="22"/>
                <w:szCs w:val="22"/>
                <w:lang w:val="en-US" w:eastAsia="en-US"/>
              </w:rPr>
              <w:t>E-pos</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4657A2E" w14:textId="77777777" w:rsidR="00CB350D" w:rsidRPr="00CB350D" w:rsidRDefault="00CB350D" w:rsidP="00CB350D">
            <w:pPr>
              <w:spacing w:line="276" w:lineRule="auto"/>
              <w:rPr>
                <w:lang w:eastAsia="en-US"/>
              </w:rPr>
            </w:pPr>
            <w:r w:rsidRPr="00CB350D">
              <w:rPr>
                <w:rFonts w:ascii="Verdana" w:hAnsi="Verdana"/>
                <w:lang w:val="en-US" w:eastAsia="en-US"/>
              </w:rPr>
              <w:t> </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40CF37B"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 </w:t>
            </w:r>
          </w:p>
        </w:tc>
      </w:tr>
      <w:tr w:rsidR="00CB350D" w:rsidRPr="00CB350D" w14:paraId="57746BD7"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92701" w14:textId="77777777" w:rsidR="00CB350D" w:rsidRPr="00CB350D" w:rsidRDefault="00CB350D" w:rsidP="00CB350D">
            <w:pPr>
              <w:rPr>
                <w:sz w:val="22"/>
                <w:szCs w:val="22"/>
                <w:lang w:eastAsia="en-US"/>
              </w:rPr>
            </w:pPr>
            <w:r w:rsidRPr="00CB350D">
              <w:rPr>
                <w:rFonts w:ascii="Verdana" w:hAnsi="Verdana"/>
                <w:sz w:val="22"/>
                <w:szCs w:val="22"/>
                <w:lang w:val="en-US" w:eastAsia="en-US"/>
              </w:rPr>
              <w:t>Paspoortnommer</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FEA27AF" w14:textId="77777777" w:rsidR="00CB350D" w:rsidRPr="00CB350D" w:rsidRDefault="00CB350D" w:rsidP="00CB350D">
            <w:pPr>
              <w:spacing w:line="276" w:lineRule="auto"/>
              <w:rPr>
                <w:lang w:eastAsia="en-US"/>
              </w:rPr>
            </w:pPr>
            <w:r w:rsidRPr="00CB350D">
              <w:rPr>
                <w:rFonts w:ascii="Verdana" w:hAnsi="Verdana"/>
                <w:lang w:val="en-US" w:eastAsia="en-US"/>
              </w:rPr>
              <w:t> </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50121A4"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 </w:t>
            </w:r>
          </w:p>
        </w:tc>
      </w:tr>
      <w:tr w:rsidR="00CB350D" w:rsidRPr="00CB350D" w14:paraId="66003910"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9FA16" w14:textId="77777777" w:rsidR="00CB350D" w:rsidRPr="00CB350D" w:rsidRDefault="00CB350D" w:rsidP="00CB350D">
            <w:pPr>
              <w:rPr>
                <w:sz w:val="22"/>
                <w:szCs w:val="22"/>
                <w:lang w:eastAsia="en-US"/>
              </w:rPr>
            </w:pPr>
            <w:r w:rsidRPr="00CB350D">
              <w:rPr>
                <w:rFonts w:ascii="Verdana" w:hAnsi="Verdana"/>
                <w:sz w:val="22"/>
                <w:szCs w:val="22"/>
                <w:lang w:val="en-US" w:eastAsia="en-US"/>
              </w:rPr>
              <w:t>Vervaldatum</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EDBF5CF" w14:textId="77777777" w:rsidR="00CB350D" w:rsidRPr="00CB350D" w:rsidRDefault="00CB350D" w:rsidP="00CB350D">
            <w:pPr>
              <w:spacing w:line="276" w:lineRule="auto"/>
              <w:rPr>
                <w:lang w:eastAsia="en-US"/>
              </w:rPr>
            </w:pPr>
            <w:r w:rsidRPr="00CB350D">
              <w:rPr>
                <w:rFonts w:ascii="Verdana" w:hAnsi="Verdana"/>
                <w:lang w:val="en-US" w:eastAsia="en-US"/>
              </w:rPr>
              <w:t> </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771DB8A"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 </w:t>
            </w:r>
          </w:p>
        </w:tc>
      </w:tr>
      <w:tr w:rsidR="00CB350D" w:rsidRPr="00CB350D" w14:paraId="71BCA85B"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A0570" w14:textId="77777777" w:rsidR="00CB350D" w:rsidRPr="00CB350D" w:rsidRDefault="00CB350D" w:rsidP="00CB350D">
            <w:pPr>
              <w:rPr>
                <w:sz w:val="22"/>
                <w:szCs w:val="22"/>
                <w:lang w:eastAsia="en-US"/>
              </w:rPr>
            </w:pPr>
            <w:r w:rsidRPr="00CB350D">
              <w:rPr>
                <w:rFonts w:ascii="Verdana" w:hAnsi="Verdana"/>
                <w:sz w:val="22"/>
                <w:szCs w:val="22"/>
                <w:lang w:val="en-US" w:eastAsia="en-US"/>
              </w:rPr>
              <w:t>ID-nommer</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CCF5F5E" w14:textId="77777777" w:rsidR="00CB350D" w:rsidRPr="00CB350D" w:rsidRDefault="00CB350D" w:rsidP="00CB350D">
            <w:pPr>
              <w:spacing w:line="276" w:lineRule="auto"/>
              <w:rPr>
                <w:lang w:eastAsia="en-US"/>
              </w:rPr>
            </w:pPr>
            <w:r w:rsidRPr="00CB350D">
              <w:rPr>
                <w:rFonts w:ascii="Verdana" w:hAnsi="Verdana"/>
                <w:lang w:val="en-US" w:eastAsia="en-US"/>
              </w:rPr>
              <w:t> </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8A9681"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 </w:t>
            </w:r>
          </w:p>
        </w:tc>
      </w:tr>
      <w:tr w:rsidR="00CB350D" w:rsidRPr="00CB350D" w14:paraId="34EBCE1F" w14:textId="77777777" w:rsidTr="001B4D06">
        <w:trPr>
          <w:gridAfter w:val="1"/>
          <w:wAfter w:w="142" w:type="dxa"/>
        </w:trPr>
        <w:tc>
          <w:tcPr>
            <w:tcW w:w="21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38E90" w14:textId="77777777" w:rsidR="00CB350D" w:rsidRPr="00CB350D" w:rsidRDefault="00CB350D" w:rsidP="00CB350D">
            <w:pPr>
              <w:rPr>
                <w:sz w:val="22"/>
                <w:szCs w:val="22"/>
                <w:lang w:eastAsia="en-US"/>
              </w:rPr>
            </w:pPr>
            <w:r w:rsidRPr="00CB350D">
              <w:rPr>
                <w:rFonts w:ascii="Verdana" w:hAnsi="Verdana"/>
                <w:sz w:val="22"/>
                <w:szCs w:val="22"/>
                <w:lang w:val="en-US" w:eastAsia="en-US"/>
              </w:rPr>
              <w:t>Naam &amp; kontaknommer naasbestaande</w:t>
            </w:r>
          </w:p>
        </w:tc>
        <w:tc>
          <w:tcPr>
            <w:tcW w:w="43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0D10C8B" w14:textId="77777777" w:rsidR="00CB350D" w:rsidRPr="00CB350D" w:rsidRDefault="00CB350D" w:rsidP="00CB350D">
            <w:pPr>
              <w:spacing w:line="276" w:lineRule="auto"/>
              <w:rPr>
                <w:lang w:eastAsia="en-US"/>
              </w:rPr>
            </w:pPr>
            <w:r w:rsidRPr="00CB350D">
              <w:rPr>
                <w:rFonts w:ascii="Verdana" w:hAnsi="Verdana"/>
                <w:lang w:val="en-US" w:eastAsia="en-US"/>
              </w:rPr>
              <w:t> </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EDB0F6D" w14:textId="77777777" w:rsidR="00CB350D" w:rsidRPr="00CB350D" w:rsidRDefault="00CB350D" w:rsidP="00CB350D">
            <w:pPr>
              <w:spacing w:before="100" w:beforeAutospacing="1" w:after="100" w:afterAutospacing="1" w:line="276" w:lineRule="auto"/>
              <w:rPr>
                <w:lang w:eastAsia="en-US"/>
              </w:rPr>
            </w:pPr>
            <w:r w:rsidRPr="00CB350D">
              <w:rPr>
                <w:rFonts w:ascii="Verdana" w:hAnsi="Verdana"/>
                <w:lang w:val="en-US" w:eastAsia="en-US"/>
              </w:rPr>
              <w:t> </w:t>
            </w:r>
          </w:p>
        </w:tc>
      </w:tr>
      <w:tr w:rsidR="00CB350D" w:rsidRPr="00CB350D" w14:paraId="4C0F050B" w14:textId="77777777" w:rsidTr="001B4D06">
        <w:trPr>
          <w:gridBefore w:val="1"/>
          <w:wBefore w:w="34" w:type="dxa"/>
        </w:trPr>
        <w:tc>
          <w:tcPr>
            <w:tcW w:w="2093" w:type="dxa"/>
            <w:tcBorders>
              <w:top w:val="single" w:sz="4" w:space="0" w:color="auto"/>
            </w:tcBorders>
            <w:vAlign w:val="center"/>
            <w:hideMark/>
          </w:tcPr>
          <w:p w14:paraId="554F491C" w14:textId="77777777" w:rsidR="00CB350D" w:rsidRPr="00CB350D" w:rsidRDefault="00CB350D" w:rsidP="00CB350D">
            <w:pPr>
              <w:rPr>
                <w:rFonts w:ascii="Calibri" w:hAnsi="Calibri"/>
                <w:sz w:val="22"/>
                <w:szCs w:val="22"/>
                <w:lang w:eastAsia="en-US"/>
              </w:rPr>
            </w:pPr>
          </w:p>
        </w:tc>
        <w:tc>
          <w:tcPr>
            <w:tcW w:w="843" w:type="dxa"/>
            <w:tcBorders>
              <w:top w:val="single" w:sz="4" w:space="0" w:color="auto"/>
            </w:tcBorders>
            <w:vAlign w:val="center"/>
            <w:hideMark/>
          </w:tcPr>
          <w:p w14:paraId="5DB4ACCF" w14:textId="77777777" w:rsidR="00CB350D" w:rsidRPr="00CB350D" w:rsidRDefault="00CB350D" w:rsidP="00CB350D">
            <w:pPr>
              <w:rPr>
                <w:rFonts w:ascii="Calibri" w:hAnsi="Calibri"/>
                <w:sz w:val="22"/>
                <w:szCs w:val="22"/>
                <w:lang w:eastAsia="en-US"/>
              </w:rPr>
            </w:pPr>
          </w:p>
        </w:tc>
        <w:tc>
          <w:tcPr>
            <w:tcW w:w="3551" w:type="dxa"/>
            <w:tcBorders>
              <w:top w:val="single" w:sz="4" w:space="0" w:color="auto"/>
            </w:tcBorders>
            <w:vAlign w:val="center"/>
            <w:hideMark/>
          </w:tcPr>
          <w:p w14:paraId="775661C7" w14:textId="77777777" w:rsidR="00CB350D" w:rsidRPr="00CB350D" w:rsidRDefault="00CB350D" w:rsidP="00CB350D">
            <w:pPr>
              <w:rPr>
                <w:rFonts w:ascii="Calibri" w:hAnsi="Calibri"/>
                <w:sz w:val="22"/>
                <w:szCs w:val="22"/>
                <w:lang w:eastAsia="en-US"/>
              </w:rPr>
            </w:pPr>
          </w:p>
        </w:tc>
        <w:tc>
          <w:tcPr>
            <w:tcW w:w="20" w:type="dxa"/>
            <w:tcBorders>
              <w:top w:val="single" w:sz="4" w:space="0" w:color="auto"/>
            </w:tcBorders>
            <w:vAlign w:val="center"/>
            <w:hideMark/>
          </w:tcPr>
          <w:p w14:paraId="47F214AA" w14:textId="77777777" w:rsidR="00CB350D" w:rsidRPr="00CB350D" w:rsidRDefault="00CB350D" w:rsidP="00CB350D">
            <w:pPr>
              <w:rPr>
                <w:rFonts w:ascii="Calibri" w:hAnsi="Calibri"/>
                <w:sz w:val="22"/>
                <w:szCs w:val="22"/>
                <w:lang w:eastAsia="en-US"/>
              </w:rPr>
            </w:pPr>
          </w:p>
        </w:tc>
        <w:tc>
          <w:tcPr>
            <w:tcW w:w="4658" w:type="dxa"/>
            <w:gridSpan w:val="2"/>
            <w:tcBorders>
              <w:top w:val="single" w:sz="4" w:space="0" w:color="auto"/>
            </w:tcBorders>
            <w:vAlign w:val="center"/>
            <w:hideMark/>
          </w:tcPr>
          <w:p w14:paraId="2D0FA3E3" w14:textId="77777777" w:rsidR="00CB350D" w:rsidRPr="00CB350D" w:rsidRDefault="00CB350D" w:rsidP="00CB350D">
            <w:pPr>
              <w:rPr>
                <w:rFonts w:ascii="Calibri" w:hAnsi="Calibri"/>
                <w:sz w:val="22"/>
                <w:szCs w:val="22"/>
                <w:lang w:eastAsia="en-US"/>
              </w:rPr>
            </w:pPr>
          </w:p>
        </w:tc>
      </w:tr>
    </w:tbl>
    <w:p w14:paraId="77415F12" w14:textId="77777777" w:rsidR="00CB350D" w:rsidRPr="00CB350D" w:rsidRDefault="00CB350D" w:rsidP="00CB350D">
      <w:pPr>
        <w:spacing w:before="100" w:beforeAutospacing="1" w:after="100" w:afterAutospacing="1"/>
      </w:pPr>
      <w:r w:rsidRPr="00CB350D">
        <w:rPr>
          <w:rFonts w:ascii="Arial" w:hAnsi="Arial" w:cs="Arial"/>
          <w:b/>
          <w:bCs/>
          <w:sz w:val="28"/>
          <w:szCs w:val="28"/>
        </w:rPr>
        <w:t> </w:t>
      </w:r>
      <w:r w:rsidRPr="00CB350D">
        <w:rPr>
          <w:rFonts w:ascii="Arial" w:hAnsi="Arial" w:cs="Arial"/>
          <w:b/>
          <w:bCs/>
          <w:sz w:val="28"/>
          <w:szCs w:val="28"/>
          <w:u w:val="single"/>
        </w:rPr>
        <w:t>Reisversekering</w:t>
      </w:r>
      <w:r w:rsidRPr="00CB350D">
        <w:rPr>
          <w:rFonts w:ascii="Arial" w:hAnsi="Arial" w:cs="Arial"/>
        </w:rPr>
        <w:t xml:space="preserve"> is elkeen se eie keuse en verantwoordelikheid. </w:t>
      </w:r>
    </w:p>
    <w:tbl>
      <w:tblPr>
        <w:tblW w:w="5000" w:type="pct"/>
        <w:tblCellMar>
          <w:left w:w="0" w:type="dxa"/>
          <w:right w:w="0" w:type="dxa"/>
        </w:tblCellMar>
        <w:tblLook w:val="04A0" w:firstRow="1" w:lastRow="0" w:firstColumn="1" w:lastColumn="0" w:noHBand="0" w:noVBand="1"/>
      </w:tblPr>
      <w:tblGrid>
        <w:gridCol w:w="1985"/>
        <w:gridCol w:w="8481"/>
      </w:tblGrid>
      <w:tr w:rsidR="002200B8" w:rsidRPr="00CB350D" w14:paraId="454D3F85" w14:textId="77777777" w:rsidTr="001B4D06">
        <w:trPr>
          <w:trHeight w:val="1350"/>
        </w:trPr>
        <w:tc>
          <w:tcPr>
            <w:tcW w:w="1985" w:type="dxa"/>
            <w:vAlign w:val="center"/>
            <w:hideMark/>
          </w:tcPr>
          <w:p w14:paraId="21E91AD8" w14:textId="09792013" w:rsidR="002200B8" w:rsidRPr="00CB350D" w:rsidRDefault="00CB350D" w:rsidP="001B4D06">
            <w:pPr>
              <w:rPr>
                <w:sz w:val="32"/>
                <w:szCs w:val="32"/>
                <w:lang w:eastAsia="en-US"/>
              </w:rPr>
            </w:pPr>
            <w:r w:rsidRPr="00CB350D">
              <w:rPr>
                <w:rFonts w:ascii="Verdana" w:hAnsi="Verdana"/>
                <w:b/>
                <w:bCs/>
                <w:color w:val="000000"/>
              </w:rPr>
              <w:t> </w:t>
            </w:r>
            <w:r w:rsidR="003968D4" w:rsidRPr="00CB350D">
              <w:rPr>
                <w:noProof/>
                <w:color w:val="0000FF"/>
                <w:sz w:val="32"/>
                <w:szCs w:val="32"/>
                <w:lang w:val="en-GB" w:eastAsia="en-GB"/>
              </w:rPr>
              <w:drawing>
                <wp:inline distT="0" distB="0" distL="0" distR="0" wp14:anchorId="3793E0C5" wp14:editId="7444ABA0">
                  <wp:extent cx="889000" cy="965200"/>
                  <wp:effectExtent l="0" t="0" r="0" b="0"/>
                  <wp:docPr id="8" name="Picture 8">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l="13008" t="8910" r="26016" b="34895"/>
                          <a:stretch>
                            <a:fillRect/>
                          </a:stretch>
                        </pic:blipFill>
                        <pic:spPr bwMode="auto">
                          <a:xfrm>
                            <a:off x="0" y="0"/>
                            <a:ext cx="889000" cy="965200"/>
                          </a:xfrm>
                          <a:prstGeom prst="rect">
                            <a:avLst/>
                          </a:prstGeom>
                          <a:noFill/>
                          <a:ln>
                            <a:noFill/>
                          </a:ln>
                        </pic:spPr>
                      </pic:pic>
                    </a:graphicData>
                  </a:graphic>
                </wp:inline>
              </w:drawing>
            </w:r>
          </w:p>
        </w:tc>
        <w:tc>
          <w:tcPr>
            <w:tcW w:w="8481" w:type="dxa"/>
            <w:tcBorders>
              <w:top w:val="nil"/>
              <w:left w:val="single" w:sz="8" w:space="0" w:color="708090"/>
              <w:bottom w:val="nil"/>
              <w:right w:val="nil"/>
            </w:tcBorders>
            <w:shd w:val="clear" w:color="auto" w:fill="FFFFFF"/>
            <w:tcMar>
              <w:top w:w="0" w:type="dxa"/>
              <w:left w:w="300" w:type="dxa"/>
              <w:bottom w:w="0" w:type="dxa"/>
              <w:right w:w="0" w:type="dxa"/>
            </w:tcMar>
            <w:hideMark/>
          </w:tcPr>
          <w:p w14:paraId="06B79A21" w14:textId="77777777" w:rsidR="002200B8" w:rsidRDefault="002200B8" w:rsidP="001B4D06">
            <w:pPr>
              <w:spacing w:before="100" w:beforeAutospacing="1" w:after="100" w:afterAutospacing="1"/>
              <w:rPr>
                <w:rFonts w:ascii="Arial" w:hAnsi="Arial" w:cs="Arial"/>
                <w:b/>
                <w:bCs/>
                <w:color w:val="000000"/>
                <w:spacing w:val="15"/>
                <w:sz w:val="32"/>
                <w:szCs w:val="32"/>
                <w:lang w:eastAsia="en-US"/>
              </w:rPr>
            </w:pPr>
          </w:p>
          <w:p w14:paraId="4CA0864E" w14:textId="77777777" w:rsidR="002200B8" w:rsidRPr="00CB350D" w:rsidRDefault="002200B8" w:rsidP="001B4D06">
            <w:pPr>
              <w:spacing w:before="100" w:beforeAutospacing="1" w:after="100" w:afterAutospacing="1"/>
              <w:rPr>
                <w:sz w:val="32"/>
                <w:szCs w:val="32"/>
                <w:lang w:eastAsia="en-US"/>
              </w:rPr>
            </w:pPr>
            <w:r w:rsidRPr="00CB350D">
              <w:rPr>
                <w:rFonts w:ascii="Arial" w:hAnsi="Arial" w:cs="Arial"/>
                <w:b/>
                <w:bCs/>
                <w:color w:val="000000"/>
                <w:spacing w:val="15"/>
                <w:sz w:val="32"/>
                <w:szCs w:val="32"/>
                <w:lang w:eastAsia="en-US"/>
              </w:rPr>
              <w:t>Liezl van Tonder</w:t>
            </w:r>
            <w:r w:rsidRPr="00CB350D">
              <w:rPr>
                <w:rFonts w:ascii="Arial" w:hAnsi="Arial" w:cs="Arial"/>
                <w:color w:val="000000"/>
                <w:spacing w:val="15"/>
                <w:sz w:val="32"/>
                <w:szCs w:val="32"/>
                <w:lang w:eastAsia="en-US"/>
              </w:rPr>
              <w:t> Administrator                        </w:t>
            </w:r>
            <w:r w:rsidRPr="00CB350D">
              <w:rPr>
                <w:rFonts w:ascii="Arial" w:hAnsi="Arial" w:cs="Arial"/>
                <w:color w:val="000000"/>
                <w:spacing w:val="15"/>
                <w:sz w:val="32"/>
                <w:szCs w:val="32"/>
                <w:lang w:eastAsia="en-US"/>
              </w:rPr>
              <w:br/>
            </w:r>
            <w:r w:rsidRPr="00CB350D">
              <w:rPr>
                <w:rFonts w:ascii="Arial" w:hAnsi="Arial" w:cs="Arial"/>
                <w:b/>
                <w:bCs/>
                <w:color w:val="000000"/>
                <w:spacing w:val="15"/>
                <w:sz w:val="32"/>
                <w:szCs w:val="32"/>
                <w:lang w:eastAsia="en-US"/>
              </w:rPr>
              <w:t>CapeTowning</w:t>
            </w:r>
            <w:r w:rsidRPr="00CB350D">
              <w:rPr>
                <w:rFonts w:ascii="Arial" w:hAnsi="Arial" w:cs="Arial"/>
                <w:color w:val="000000"/>
                <w:spacing w:val="15"/>
                <w:sz w:val="32"/>
                <w:szCs w:val="32"/>
                <w:lang w:eastAsia="en-US"/>
              </w:rPr>
              <w:t xml:space="preserve"> </w:t>
            </w:r>
            <w:r w:rsidRPr="00CB350D">
              <w:rPr>
                <w:rFonts w:ascii="Arial" w:hAnsi="Arial" w:cs="Arial"/>
                <w:color w:val="000000"/>
                <w:spacing w:val="15"/>
                <w:sz w:val="32"/>
                <w:szCs w:val="32"/>
                <w:lang w:eastAsia="en-US"/>
              </w:rPr>
              <w:br/>
              <w:t xml:space="preserve">0823436444 </w:t>
            </w:r>
            <w:r w:rsidRPr="00CB350D">
              <w:rPr>
                <w:rFonts w:ascii="Arial" w:hAnsi="Arial" w:cs="Arial"/>
                <w:color w:val="000000"/>
                <w:spacing w:val="15"/>
                <w:sz w:val="32"/>
                <w:szCs w:val="32"/>
                <w:lang w:eastAsia="en-US"/>
              </w:rPr>
              <w:br/>
              <w:t xml:space="preserve">  </w:t>
            </w:r>
            <w:r w:rsidRPr="00CB350D">
              <w:rPr>
                <w:sz w:val="32"/>
                <w:szCs w:val="32"/>
                <w:lang w:eastAsia="en-US"/>
              </w:rPr>
              <w:br/>
            </w:r>
          </w:p>
        </w:tc>
      </w:tr>
    </w:tbl>
    <w:p w14:paraId="3F8A9B59" w14:textId="77777777" w:rsidR="00CB350D" w:rsidRPr="00CB350D" w:rsidRDefault="00CB350D" w:rsidP="00CB350D">
      <w:pPr>
        <w:spacing w:before="100" w:beforeAutospacing="1" w:after="100" w:afterAutospacing="1"/>
      </w:pPr>
      <w:r w:rsidRPr="00CB350D">
        <w:rPr>
          <w:rFonts w:ascii="Verdana" w:hAnsi="Verdana"/>
          <w:b/>
          <w:bCs/>
          <w:color w:val="000000"/>
        </w:rPr>
        <w:lastRenderedPageBreak/>
        <w:t>Rol af vir toervoorwaardes</w:t>
      </w:r>
    </w:p>
    <w:p w14:paraId="43766A7E" w14:textId="77777777" w:rsidR="00CB350D" w:rsidRPr="00CB350D" w:rsidRDefault="002200B8" w:rsidP="00CB350D">
      <w:pPr>
        <w:jc w:val="center"/>
      </w:pPr>
      <w:r>
        <w:rPr>
          <w:rFonts w:ascii="Verdana" w:hAnsi="Verdana"/>
          <w:b/>
          <w:bCs/>
          <w:color w:val="000000"/>
          <w:u w:val="single"/>
        </w:rPr>
        <w:t>T</w:t>
      </w:r>
      <w:r w:rsidR="00CB350D" w:rsidRPr="00CB350D">
        <w:rPr>
          <w:rFonts w:ascii="Verdana" w:hAnsi="Verdana"/>
          <w:b/>
          <w:bCs/>
          <w:color w:val="000000"/>
          <w:u w:val="single"/>
        </w:rPr>
        <w:t>oervoorwaardes soos en waar van toepassing:</w:t>
      </w:r>
    </w:p>
    <w:p w14:paraId="30E0305A" w14:textId="77777777" w:rsidR="00CB350D" w:rsidRPr="00CB350D" w:rsidRDefault="00CB350D" w:rsidP="00CB350D">
      <w:pPr>
        <w:rPr>
          <w:sz w:val="22"/>
          <w:szCs w:val="22"/>
        </w:rPr>
      </w:pPr>
      <w:r w:rsidRPr="00CB350D">
        <w:rPr>
          <w:rFonts w:ascii="Verdana" w:hAnsi="Verdana"/>
          <w:b/>
          <w:bCs/>
          <w:color w:val="000000"/>
          <w:sz w:val="22"/>
          <w:szCs w:val="22"/>
          <w:u w:val="single"/>
        </w:rPr>
        <w:t>A : INGESLUIT</w:t>
      </w:r>
    </w:p>
    <w:p w14:paraId="23ABB89A" w14:textId="77777777" w:rsidR="00CB350D" w:rsidRPr="00CB350D" w:rsidRDefault="00CB350D" w:rsidP="00CB350D">
      <w:pPr>
        <w:spacing w:line="276" w:lineRule="auto"/>
        <w:jc w:val="both"/>
        <w:rPr>
          <w:sz w:val="22"/>
          <w:szCs w:val="22"/>
        </w:rPr>
      </w:pPr>
      <w:r w:rsidRPr="00CB350D">
        <w:rPr>
          <w:rFonts w:ascii="Verdana" w:hAnsi="Verdana"/>
          <w:b/>
          <w:bCs/>
          <w:color w:val="000000"/>
          <w:sz w:val="22"/>
          <w:szCs w:val="22"/>
        </w:rPr>
        <w:t xml:space="preserve">Vlugte: </w:t>
      </w:r>
      <w:r w:rsidRPr="00CB350D">
        <w:rPr>
          <w:rFonts w:ascii="Verdana" w:hAnsi="Verdana"/>
          <w:color w:val="000000"/>
          <w:sz w:val="22"/>
          <w:szCs w:val="22"/>
        </w:rPr>
        <w:t xml:space="preserve">Lugvervoer in ekonomiese klas vanaf Johannesburg en soms Kaapstad retoer. </w:t>
      </w:r>
    </w:p>
    <w:p w14:paraId="0DD59F80" w14:textId="77777777" w:rsidR="00CB350D" w:rsidRPr="00CB350D" w:rsidRDefault="00CB350D" w:rsidP="00CB350D">
      <w:pPr>
        <w:spacing w:line="276" w:lineRule="auto"/>
        <w:jc w:val="both"/>
        <w:rPr>
          <w:sz w:val="22"/>
          <w:szCs w:val="22"/>
        </w:rPr>
      </w:pPr>
      <w:r w:rsidRPr="00CB350D">
        <w:rPr>
          <w:rFonts w:ascii="Verdana" w:hAnsi="Verdana"/>
          <w:b/>
          <w:bCs/>
          <w:color w:val="000000"/>
          <w:sz w:val="22"/>
          <w:szCs w:val="22"/>
        </w:rPr>
        <w:t xml:space="preserve">Belasting: </w:t>
      </w:r>
      <w:r w:rsidRPr="00CB350D">
        <w:rPr>
          <w:rFonts w:ascii="Verdana" w:hAnsi="Verdana"/>
          <w:color w:val="000000"/>
          <w:sz w:val="22"/>
          <w:szCs w:val="22"/>
        </w:rPr>
        <w:t>Alle Lughawe- en Brandstofheffings.</w:t>
      </w:r>
    </w:p>
    <w:p w14:paraId="5754A3C7" w14:textId="77777777" w:rsidR="00CB350D" w:rsidRPr="00CB350D" w:rsidRDefault="00CB350D" w:rsidP="00CB350D">
      <w:pPr>
        <w:spacing w:line="276" w:lineRule="auto"/>
        <w:jc w:val="both"/>
        <w:rPr>
          <w:sz w:val="22"/>
          <w:szCs w:val="22"/>
        </w:rPr>
      </w:pPr>
      <w:r w:rsidRPr="00CB350D">
        <w:rPr>
          <w:rFonts w:ascii="Verdana" w:hAnsi="Verdana"/>
          <w:b/>
          <w:bCs/>
          <w:color w:val="000000"/>
          <w:sz w:val="22"/>
          <w:szCs w:val="22"/>
        </w:rPr>
        <w:t xml:space="preserve">Vervoer: </w:t>
      </w:r>
      <w:r w:rsidRPr="00CB350D">
        <w:rPr>
          <w:rFonts w:ascii="Verdana" w:hAnsi="Verdana"/>
          <w:color w:val="000000"/>
          <w:sz w:val="22"/>
          <w:szCs w:val="22"/>
        </w:rPr>
        <w:t>Vervoer in luukse busse met lugversorging soos plaaslik beskikbaar.</w:t>
      </w:r>
    </w:p>
    <w:p w14:paraId="651BDE8F" w14:textId="77777777" w:rsidR="00CB350D" w:rsidRPr="00CB350D" w:rsidRDefault="00CB350D" w:rsidP="00CB350D">
      <w:pPr>
        <w:spacing w:line="276" w:lineRule="auto"/>
        <w:jc w:val="both"/>
        <w:rPr>
          <w:sz w:val="22"/>
          <w:szCs w:val="22"/>
        </w:rPr>
      </w:pPr>
      <w:r w:rsidRPr="00CB350D">
        <w:rPr>
          <w:rFonts w:ascii="Verdana" w:hAnsi="Verdana"/>
          <w:b/>
          <w:bCs/>
          <w:color w:val="000000"/>
          <w:sz w:val="22"/>
          <w:szCs w:val="22"/>
        </w:rPr>
        <w:t>Akkommodasie :</w:t>
      </w:r>
      <w:r w:rsidRPr="00CB350D">
        <w:rPr>
          <w:rFonts w:ascii="Verdana" w:hAnsi="Verdana"/>
          <w:color w:val="000000"/>
          <w:sz w:val="22"/>
          <w:szCs w:val="22"/>
        </w:rPr>
        <w:t xml:space="preserve"> Akkommodasie in goeie hotelle of apartamente. Enkel-akkommodasie is ekstra. Persone wat enkel reis maar graag wil deel, sal met 'n ander persoon in 'n twee-bed-kamer ingedeel word indien moontlik. As ‘n kamermaat nie gevind kan word nie, sal 'n een-persoon-bybetaling betaalbaar wees. Indien kamermaats aanpassings-probleme tydens 'n toer ontwikkel, mag hulle in enkelkamers geplaas word, maar teen ekstra koste.</w:t>
      </w:r>
    </w:p>
    <w:p w14:paraId="793608E9" w14:textId="77777777" w:rsidR="00CB350D" w:rsidRPr="00CB350D" w:rsidRDefault="00CB350D" w:rsidP="00CB350D">
      <w:pPr>
        <w:spacing w:line="276" w:lineRule="auto"/>
        <w:rPr>
          <w:sz w:val="22"/>
          <w:szCs w:val="22"/>
        </w:rPr>
      </w:pPr>
      <w:r w:rsidRPr="00CB350D">
        <w:rPr>
          <w:rFonts w:ascii="Verdana" w:hAnsi="Verdana"/>
          <w:b/>
          <w:bCs/>
          <w:color w:val="000000"/>
          <w:sz w:val="22"/>
          <w:szCs w:val="22"/>
          <w:u w:val="single"/>
        </w:rPr>
        <w:t>Etes :</w:t>
      </w:r>
      <w:r w:rsidRPr="00CB350D">
        <w:rPr>
          <w:rFonts w:ascii="Verdana" w:hAnsi="Verdana"/>
          <w:b/>
          <w:bCs/>
          <w:color w:val="000000"/>
          <w:sz w:val="22"/>
          <w:szCs w:val="22"/>
        </w:rPr>
        <w:t xml:space="preserve"> </w:t>
      </w:r>
      <w:r w:rsidRPr="00CB350D">
        <w:rPr>
          <w:rFonts w:ascii="Verdana" w:hAnsi="Verdana"/>
          <w:color w:val="000000"/>
          <w:sz w:val="22"/>
          <w:szCs w:val="22"/>
        </w:rPr>
        <w:t>Soos aangedui op reisplan.</w:t>
      </w:r>
    </w:p>
    <w:p w14:paraId="2900C13E" w14:textId="77777777" w:rsidR="00CB350D" w:rsidRPr="00CB350D" w:rsidRDefault="00CB350D" w:rsidP="00CB350D">
      <w:pPr>
        <w:rPr>
          <w:sz w:val="22"/>
          <w:szCs w:val="22"/>
        </w:rPr>
      </w:pPr>
      <w:r w:rsidRPr="00CB350D">
        <w:rPr>
          <w:rFonts w:ascii="Verdana" w:hAnsi="Verdana"/>
          <w:b/>
          <w:bCs/>
          <w:color w:val="000000"/>
          <w:sz w:val="22"/>
          <w:szCs w:val="22"/>
          <w:u w:val="single"/>
        </w:rPr>
        <w:t>B : UITGESLUIT</w:t>
      </w:r>
    </w:p>
    <w:p w14:paraId="1D021EE6" w14:textId="77777777" w:rsidR="00CB350D" w:rsidRPr="00CB350D" w:rsidRDefault="00CB350D" w:rsidP="00CB350D">
      <w:pPr>
        <w:spacing w:line="276" w:lineRule="auto"/>
        <w:rPr>
          <w:sz w:val="22"/>
          <w:szCs w:val="22"/>
        </w:rPr>
      </w:pPr>
      <w:r w:rsidRPr="00CB350D">
        <w:rPr>
          <w:rFonts w:ascii="Verdana" w:hAnsi="Verdana"/>
          <w:b/>
          <w:bCs/>
          <w:color w:val="000000"/>
          <w:sz w:val="22"/>
          <w:szCs w:val="22"/>
        </w:rPr>
        <w:t xml:space="preserve">Reisdokumente en Versekering: </w:t>
      </w:r>
      <w:r w:rsidRPr="00CB350D">
        <w:rPr>
          <w:rFonts w:ascii="Verdana" w:hAnsi="Verdana"/>
          <w:color w:val="000000"/>
          <w:sz w:val="22"/>
          <w:szCs w:val="22"/>
        </w:rPr>
        <w:t>Die reëlings en koste verbonde aan die verkryging van paspoorte, visums en reisversekering is vir u eie rekening en word deur uself hanteer.</w:t>
      </w:r>
    </w:p>
    <w:p w14:paraId="756819F2" w14:textId="77777777" w:rsidR="00CB350D" w:rsidRPr="00CB350D" w:rsidRDefault="00CB350D" w:rsidP="00CB350D">
      <w:pPr>
        <w:spacing w:line="276" w:lineRule="auto"/>
        <w:rPr>
          <w:sz w:val="22"/>
          <w:szCs w:val="22"/>
        </w:rPr>
      </w:pPr>
      <w:r w:rsidRPr="00CB350D">
        <w:rPr>
          <w:rFonts w:ascii="Verdana" w:hAnsi="Verdana"/>
          <w:b/>
          <w:bCs/>
          <w:color w:val="000000"/>
          <w:sz w:val="22"/>
          <w:szCs w:val="22"/>
        </w:rPr>
        <w:t xml:space="preserve">Aansluitingsvlugte: </w:t>
      </w:r>
      <w:r w:rsidRPr="00CB350D">
        <w:rPr>
          <w:rFonts w:ascii="Verdana" w:hAnsi="Verdana"/>
          <w:color w:val="000000"/>
          <w:sz w:val="22"/>
          <w:szCs w:val="22"/>
        </w:rPr>
        <w:t xml:space="preserve">Gee u asseblief voldoende tyd om moontlike aansluitings-vertragings te kan akkomodeer. </w:t>
      </w:r>
    </w:p>
    <w:p w14:paraId="35B84230" w14:textId="77777777" w:rsidR="00CB350D" w:rsidRPr="00CB350D" w:rsidRDefault="00CB350D" w:rsidP="00CB350D">
      <w:pPr>
        <w:spacing w:line="276" w:lineRule="auto"/>
        <w:rPr>
          <w:sz w:val="22"/>
          <w:szCs w:val="22"/>
        </w:rPr>
      </w:pPr>
      <w:r w:rsidRPr="00CB350D">
        <w:rPr>
          <w:rFonts w:ascii="Verdana" w:hAnsi="Verdana"/>
          <w:b/>
          <w:bCs/>
          <w:color w:val="000000"/>
          <w:sz w:val="22"/>
          <w:szCs w:val="22"/>
        </w:rPr>
        <w:t xml:space="preserve">Ander uitgawes soos: </w:t>
      </w:r>
      <w:r w:rsidRPr="00CB350D">
        <w:rPr>
          <w:rFonts w:ascii="Verdana" w:hAnsi="Verdana"/>
          <w:color w:val="000000"/>
          <w:sz w:val="22"/>
          <w:szCs w:val="22"/>
        </w:rPr>
        <w:t>Opsionele uitstappies, aandvermaak, fooitjies, drankies, tee en koffie en privaat uitgawes soos wasgoed en telefoonoproepe, is vir u eie rekening.</w:t>
      </w:r>
    </w:p>
    <w:p w14:paraId="78D00D37" w14:textId="77777777" w:rsidR="00CB350D" w:rsidRPr="00CB350D" w:rsidRDefault="00CB350D" w:rsidP="00CB350D">
      <w:pPr>
        <w:rPr>
          <w:sz w:val="22"/>
          <w:szCs w:val="22"/>
        </w:rPr>
      </w:pPr>
      <w:r w:rsidRPr="00CB350D">
        <w:rPr>
          <w:rFonts w:ascii="Verdana" w:hAnsi="Verdana"/>
          <w:b/>
          <w:bCs/>
          <w:color w:val="000000"/>
          <w:sz w:val="22"/>
          <w:szCs w:val="22"/>
          <w:u w:val="single"/>
        </w:rPr>
        <w:t>C : ANDER VOORWAARDES waar van toepassing</w:t>
      </w:r>
    </w:p>
    <w:p w14:paraId="6097F8C1" w14:textId="77777777" w:rsidR="00CB350D" w:rsidRPr="00CB350D" w:rsidRDefault="00CB350D" w:rsidP="00CB350D">
      <w:pPr>
        <w:spacing w:line="276" w:lineRule="auto"/>
        <w:rPr>
          <w:sz w:val="22"/>
          <w:szCs w:val="22"/>
        </w:rPr>
      </w:pPr>
      <w:r w:rsidRPr="00CB350D">
        <w:rPr>
          <w:rFonts w:ascii="Verdana" w:hAnsi="Verdana"/>
          <w:b/>
          <w:bCs/>
          <w:color w:val="000000"/>
          <w:sz w:val="22"/>
          <w:szCs w:val="22"/>
        </w:rPr>
        <w:t xml:space="preserve">Bagasie: </w:t>
      </w:r>
      <w:r w:rsidRPr="00CB350D">
        <w:rPr>
          <w:rFonts w:ascii="Verdana" w:hAnsi="Verdana"/>
          <w:color w:val="000000"/>
          <w:sz w:val="22"/>
          <w:szCs w:val="22"/>
        </w:rPr>
        <w:t xml:space="preserve">Passasiers word beperk tot een medium-grootte reistas per persoon wat normaalweg nie meer as 23kg mag weeg nie en een klein oornagsak per persoon wat nie meer as 7kg mag weeg nie. Dit verskil soms van lugredery tot redery. </w:t>
      </w:r>
    </w:p>
    <w:p w14:paraId="412EF508" w14:textId="77777777" w:rsidR="00CB350D" w:rsidRPr="00CB350D" w:rsidRDefault="00CB350D" w:rsidP="00CB350D">
      <w:pPr>
        <w:spacing w:line="276" w:lineRule="auto"/>
        <w:rPr>
          <w:sz w:val="22"/>
          <w:szCs w:val="22"/>
        </w:rPr>
      </w:pPr>
      <w:r w:rsidRPr="00CB350D">
        <w:rPr>
          <w:rFonts w:ascii="Verdana" w:hAnsi="Verdana"/>
          <w:color w:val="000000"/>
          <w:sz w:val="22"/>
          <w:szCs w:val="22"/>
        </w:rPr>
        <w:t>LW dat almal te alle tye hul eie bagasie moet dra/trek.</w:t>
      </w:r>
    </w:p>
    <w:p w14:paraId="417B037B" w14:textId="77777777" w:rsidR="00CB350D" w:rsidRPr="00CB350D" w:rsidRDefault="00CB350D" w:rsidP="00CB350D">
      <w:pPr>
        <w:spacing w:line="276" w:lineRule="auto"/>
        <w:rPr>
          <w:sz w:val="22"/>
          <w:szCs w:val="22"/>
        </w:rPr>
      </w:pPr>
      <w:r w:rsidRPr="00CB350D">
        <w:rPr>
          <w:rFonts w:ascii="Verdana" w:hAnsi="Verdana"/>
          <w:b/>
          <w:bCs/>
          <w:color w:val="000000"/>
          <w:sz w:val="22"/>
          <w:szCs w:val="22"/>
        </w:rPr>
        <w:t>Reisplan:</w:t>
      </w:r>
      <w:r w:rsidRPr="00CB350D">
        <w:rPr>
          <w:rFonts w:ascii="Verdana" w:hAnsi="Verdana"/>
          <w:color w:val="000000"/>
          <w:sz w:val="22"/>
          <w:szCs w:val="22"/>
        </w:rPr>
        <w:t xml:space="preserve"> Die reisplan is onderhewig aan sinvolle verandering sonder kennisgewing.</w:t>
      </w:r>
    </w:p>
    <w:p w14:paraId="27415BC7" w14:textId="77777777" w:rsidR="00CB350D" w:rsidRPr="00CB350D" w:rsidRDefault="00CB350D" w:rsidP="00CB350D">
      <w:pPr>
        <w:spacing w:line="276" w:lineRule="auto"/>
        <w:rPr>
          <w:sz w:val="22"/>
          <w:szCs w:val="22"/>
        </w:rPr>
      </w:pPr>
      <w:r w:rsidRPr="00CB350D">
        <w:rPr>
          <w:rFonts w:ascii="Verdana" w:hAnsi="Verdana"/>
          <w:b/>
          <w:bCs/>
          <w:color w:val="000000"/>
          <w:sz w:val="22"/>
          <w:szCs w:val="22"/>
        </w:rPr>
        <w:t xml:space="preserve">Toerprys: </w:t>
      </w:r>
      <w:r w:rsidRPr="00CB350D">
        <w:rPr>
          <w:rFonts w:ascii="Verdana" w:hAnsi="Verdana"/>
          <w:color w:val="000000"/>
          <w:sz w:val="22"/>
          <w:szCs w:val="22"/>
        </w:rPr>
        <w:t xml:space="preserve">Die toerprys is onderhewig aan tariefverhogings, wisselkoers-skommelinge en verhogings van lugreisgeld, lughawe- en seehawe-belastings, brandstofheffings of enige ander onvoorsiene gebeure. Indien daar verskille is sal u voor vetrek ‘n faktuur vir die verskil ontvang. Die wisselkoers sal geen invloed op die toerprys hê nie, so lank as wat dit onder R18.00 teen die Euro is.  </w:t>
      </w:r>
    </w:p>
    <w:p w14:paraId="116AAFD2" w14:textId="77777777" w:rsidR="00CB350D" w:rsidRPr="00CB350D" w:rsidRDefault="00CB350D" w:rsidP="00CB350D">
      <w:pPr>
        <w:spacing w:line="276" w:lineRule="auto"/>
        <w:rPr>
          <w:sz w:val="22"/>
          <w:szCs w:val="22"/>
        </w:rPr>
      </w:pPr>
      <w:r w:rsidRPr="00CB350D">
        <w:rPr>
          <w:rFonts w:ascii="Verdana" w:hAnsi="Verdana"/>
          <w:b/>
          <w:bCs/>
          <w:color w:val="000000"/>
          <w:sz w:val="22"/>
          <w:szCs w:val="22"/>
        </w:rPr>
        <w:t>Deposito en Toergelde:</w:t>
      </w:r>
      <w:r w:rsidRPr="00CB350D">
        <w:rPr>
          <w:rFonts w:ascii="Verdana" w:hAnsi="Verdana"/>
          <w:color w:val="000000"/>
          <w:sz w:val="22"/>
          <w:szCs w:val="22"/>
        </w:rPr>
        <w:t xml:space="preserve"> 'n Deposito van </w:t>
      </w:r>
      <w:r w:rsidRPr="00CB350D">
        <w:rPr>
          <w:rFonts w:ascii="Verdana" w:hAnsi="Verdana"/>
          <w:sz w:val="22"/>
          <w:szCs w:val="22"/>
        </w:rPr>
        <w:t xml:space="preserve">R2200 per persoon </w:t>
      </w:r>
      <w:r w:rsidRPr="00CB350D">
        <w:rPr>
          <w:rFonts w:ascii="Verdana" w:hAnsi="Verdana"/>
          <w:color w:val="000000"/>
          <w:sz w:val="22"/>
          <w:szCs w:val="22"/>
        </w:rPr>
        <w:t xml:space="preserve">is betaalbaar by bespreking. Die balans van die toergelde is betaalbaar </w:t>
      </w:r>
      <w:r w:rsidRPr="00CB350D">
        <w:rPr>
          <w:rFonts w:ascii="Verdana" w:hAnsi="Verdana"/>
          <w:sz w:val="22"/>
          <w:szCs w:val="22"/>
        </w:rPr>
        <w:t xml:space="preserve">30 dae </w:t>
      </w:r>
      <w:r w:rsidRPr="00CB350D">
        <w:rPr>
          <w:rFonts w:ascii="Verdana" w:hAnsi="Verdana"/>
          <w:color w:val="000000"/>
          <w:sz w:val="22"/>
          <w:szCs w:val="22"/>
        </w:rPr>
        <w:t>voor vertrek.</w:t>
      </w:r>
    </w:p>
    <w:p w14:paraId="44E7CC8D" w14:textId="77777777" w:rsidR="00CB350D" w:rsidRPr="00CB350D" w:rsidRDefault="00CB350D" w:rsidP="00CB350D">
      <w:pPr>
        <w:rPr>
          <w:sz w:val="22"/>
          <w:szCs w:val="22"/>
        </w:rPr>
      </w:pPr>
      <w:r w:rsidRPr="00CB350D">
        <w:rPr>
          <w:rFonts w:ascii="Verdana" w:hAnsi="Verdana"/>
          <w:b/>
          <w:bCs/>
          <w:color w:val="000000"/>
          <w:sz w:val="22"/>
          <w:szCs w:val="22"/>
        </w:rPr>
        <w:t>D : Kansellasies:</w:t>
      </w:r>
      <w:r w:rsidRPr="00CB350D">
        <w:rPr>
          <w:rFonts w:ascii="Verdana" w:hAnsi="Verdana"/>
          <w:color w:val="000000"/>
          <w:sz w:val="22"/>
          <w:szCs w:val="22"/>
        </w:rPr>
        <w:t xml:space="preserve"> Kansellasiefooie word soos volg gehef: </w:t>
      </w:r>
      <w:r w:rsidRPr="00CB350D">
        <w:rPr>
          <w:rFonts w:ascii="Verdana" w:hAnsi="Verdana"/>
          <w:sz w:val="22"/>
          <w:szCs w:val="22"/>
        </w:rPr>
        <w:t xml:space="preserve">Toerlede </w:t>
      </w:r>
      <w:r w:rsidRPr="00CB350D">
        <w:rPr>
          <w:rFonts w:ascii="Verdana" w:hAnsi="Verdana"/>
          <w:color w:val="FF0000"/>
          <w:sz w:val="22"/>
          <w:szCs w:val="22"/>
        </w:rPr>
        <w:t xml:space="preserve">- </w:t>
      </w:r>
      <w:r w:rsidRPr="00CB350D">
        <w:rPr>
          <w:rFonts w:ascii="Verdana" w:hAnsi="Verdana"/>
          <w:color w:val="000000"/>
          <w:sz w:val="22"/>
          <w:szCs w:val="22"/>
        </w:rPr>
        <w:t xml:space="preserve">Vanaf datum van bespreking tot en met </w:t>
      </w:r>
      <w:r w:rsidRPr="00CB350D">
        <w:rPr>
          <w:rFonts w:ascii="Verdana" w:hAnsi="Verdana"/>
          <w:sz w:val="22"/>
          <w:szCs w:val="22"/>
        </w:rPr>
        <w:t xml:space="preserve">14 dae </w:t>
      </w:r>
      <w:r w:rsidRPr="00CB350D">
        <w:rPr>
          <w:rFonts w:ascii="Verdana" w:hAnsi="Verdana"/>
          <w:color w:val="000000"/>
          <w:sz w:val="22"/>
          <w:szCs w:val="22"/>
        </w:rPr>
        <w:t xml:space="preserve">voor vertrek: Slegs verbeuring van deposito. Minder as </w:t>
      </w:r>
      <w:r w:rsidRPr="00CB350D">
        <w:rPr>
          <w:rFonts w:ascii="Verdana" w:hAnsi="Verdana"/>
          <w:sz w:val="22"/>
          <w:szCs w:val="22"/>
        </w:rPr>
        <w:t xml:space="preserve">7 dae </w:t>
      </w:r>
      <w:r w:rsidRPr="00CB350D">
        <w:rPr>
          <w:rFonts w:ascii="Verdana" w:hAnsi="Verdana"/>
          <w:color w:val="000000"/>
          <w:sz w:val="22"/>
          <w:szCs w:val="22"/>
        </w:rPr>
        <w:t xml:space="preserve">voor vertrek, verbeuring van totale bedrag. </w:t>
      </w:r>
    </w:p>
    <w:p w14:paraId="0B9F1F15" w14:textId="77777777" w:rsidR="00CB350D" w:rsidRPr="00CB350D" w:rsidRDefault="00CB350D" w:rsidP="00CB350D">
      <w:pPr>
        <w:spacing w:line="276" w:lineRule="auto"/>
        <w:rPr>
          <w:sz w:val="22"/>
          <w:szCs w:val="22"/>
        </w:rPr>
      </w:pPr>
      <w:r w:rsidRPr="00CB350D">
        <w:rPr>
          <w:rFonts w:ascii="Verdana" w:hAnsi="Verdana"/>
          <w:b/>
          <w:bCs/>
          <w:color w:val="000000"/>
          <w:sz w:val="22"/>
          <w:szCs w:val="22"/>
        </w:rPr>
        <w:t xml:space="preserve">Toerlede: </w:t>
      </w:r>
      <w:r w:rsidRPr="00CB350D">
        <w:rPr>
          <w:rFonts w:ascii="Verdana" w:hAnsi="Verdana"/>
          <w:color w:val="000000"/>
          <w:sz w:val="22"/>
          <w:szCs w:val="22"/>
        </w:rPr>
        <w:t xml:space="preserve">Toerlede word beperk tot normaal bewegende persone, wat gemaklik kan stap. Die reg word voorbehou om lidmaatskap te onttrek van ‘n persoon wie se optrede die gladde </w:t>
      </w:r>
    </w:p>
    <w:p w14:paraId="727824A5" w14:textId="77777777" w:rsidR="00CB350D" w:rsidRPr="00CB350D" w:rsidRDefault="00CB350D" w:rsidP="00CB350D">
      <w:pPr>
        <w:spacing w:line="276" w:lineRule="auto"/>
        <w:rPr>
          <w:sz w:val="22"/>
          <w:szCs w:val="22"/>
        </w:rPr>
      </w:pPr>
      <w:r w:rsidRPr="00CB350D">
        <w:rPr>
          <w:rFonts w:ascii="Verdana" w:hAnsi="Verdana"/>
          <w:color w:val="000000"/>
          <w:sz w:val="22"/>
          <w:szCs w:val="22"/>
        </w:rPr>
        <w:t xml:space="preserve">uitvoering van die toer of die genot en/of veiligheid van mede toerlede benadeel. </w:t>
      </w:r>
    </w:p>
    <w:p w14:paraId="0622BABE" w14:textId="77777777" w:rsidR="00CB350D" w:rsidRPr="00CB350D" w:rsidRDefault="00CB350D" w:rsidP="00CB350D">
      <w:pPr>
        <w:spacing w:line="276" w:lineRule="auto"/>
        <w:rPr>
          <w:sz w:val="22"/>
          <w:szCs w:val="22"/>
        </w:rPr>
      </w:pPr>
      <w:r w:rsidRPr="00CB350D">
        <w:rPr>
          <w:rFonts w:ascii="Verdana" w:hAnsi="Verdana"/>
          <w:b/>
          <w:bCs/>
          <w:color w:val="000000"/>
          <w:sz w:val="22"/>
          <w:szCs w:val="22"/>
        </w:rPr>
        <w:t xml:space="preserve">Voortgang: </w:t>
      </w:r>
      <w:r w:rsidRPr="00CB350D">
        <w:rPr>
          <w:rFonts w:ascii="Verdana" w:hAnsi="Verdana"/>
          <w:color w:val="000000"/>
          <w:sz w:val="22"/>
          <w:szCs w:val="22"/>
        </w:rPr>
        <w:t xml:space="preserve">Die voortgang van 'n toer is onderhewig aan minstens </w:t>
      </w:r>
      <w:r w:rsidRPr="00CB350D">
        <w:rPr>
          <w:rFonts w:ascii="Verdana" w:hAnsi="Verdana"/>
          <w:sz w:val="22"/>
          <w:szCs w:val="22"/>
        </w:rPr>
        <w:t>6 passasiers</w:t>
      </w:r>
      <w:r w:rsidRPr="00CB350D">
        <w:rPr>
          <w:rFonts w:ascii="Verdana" w:hAnsi="Verdana"/>
          <w:color w:val="000000"/>
          <w:sz w:val="22"/>
          <w:szCs w:val="22"/>
        </w:rPr>
        <w:t xml:space="preserve">. Indien ‘n onvoldoende aantal passasiers bespreek, kan ‘n toer gekanselleer en die depositos terugbetaal word.  </w:t>
      </w:r>
      <w:r w:rsidRPr="00CB350D">
        <w:rPr>
          <w:rFonts w:ascii="Verdana" w:hAnsi="Verdana"/>
          <w:sz w:val="22"/>
          <w:szCs w:val="22"/>
        </w:rPr>
        <w:t>Indien toer gekanselleer word vir enige ander redes, deur organiseerders, is die bogenoemde ook geldig.</w:t>
      </w:r>
    </w:p>
    <w:p w14:paraId="7D62B49B" w14:textId="77777777" w:rsidR="00CB350D" w:rsidRPr="00CB350D" w:rsidRDefault="00CB350D" w:rsidP="00CB350D">
      <w:pPr>
        <w:rPr>
          <w:sz w:val="22"/>
          <w:szCs w:val="22"/>
        </w:rPr>
      </w:pPr>
      <w:r w:rsidRPr="00CB350D">
        <w:rPr>
          <w:rFonts w:ascii="Verdana" w:hAnsi="Verdana"/>
          <w:b/>
          <w:bCs/>
          <w:color w:val="000000"/>
          <w:sz w:val="22"/>
          <w:szCs w:val="22"/>
          <w:u w:val="single"/>
        </w:rPr>
        <w:t xml:space="preserve">D : AANSPREEKLIKHEID </w:t>
      </w:r>
    </w:p>
    <w:p w14:paraId="4EB7973E" w14:textId="77777777" w:rsidR="00CB350D" w:rsidRPr="00CB350D" w:rsidRDefault="00CB350D" w:rsidP="00CB350D">
      <w:pPr>
        <w:spacing w:line="276" w:lineRule="auto"/>
        <w:rPr>
          <w:sz w:val="22"/>
          <w:szCs w:val="22"/>
        </w:rPr>
      </w:pPr>
      <w:r w:rsidRPr="00CB350D">
        <w:rPr>
          <w:rFonts w:ascii="Verdana" w:hAnsi="Verdana"/>
          <w:b/>
          <w:bCs/>
          <w:color w:val="000000"/>
          <w:sz w:val="22"/>
          <w:szCs w:val="22"/>
        </w:rPr>
        <w:t xml:space="preserve">Toeroperateurs: </w:t>
      </w:r>
      <w:r w:rsidRPr="00CB350D">
        <w:rPr>
          <w:rFonts w:ascii="Verdana" w:hAnsi="Verdana"/>
          <w:color w:val="000000"/>
          <w:sz w:val="22"/>
          <w:szCs w:val="22"/>
        </w:rPr>
        <w:t>Die Toeroperateurs, Marius du Plooy Toere, en/of hulle agente en/of hulle leweransiers is nie aanspreeklik vir vertragings, voor, gedurende, of na afloop van die toer weens tegniese probleme, weersomstandighede, stakings of kommunikasie-opskortings nie. Die Toeroperateurs, en/of hulle agente en/of hulle leweransiers tree met die landreëlings slegs as agente op en met die voorbehoud dat hulle nie aanspreeklik gehou sal word vir dood, beserings, beskadiging, ongelukke, veranderings aan reisplanne, reisdokumente wat verlore raak, oponthoud, vertragings, of enige ander vorm van skade, opskortings of uitstel a.g.v. amptelike Suid-Afrikaanse of internasionale regulasies, besluite of risikos nie.</w:t>
      </w:r>
    </w:p>
    <w:p w14:paraId="743205F4" w14:textId="77777777" w:rsidR="00C646B9" w:rsidRDefault="00CB350D" w:rsidP="002200B8">
      <w:pPr>
        <w:spacing w:line="276" w:lineRule="auto"/>
        <w:rPr>
          <w:rFonts w:ascii="Arial" w:hAnsi="Arial" w:cs="Arial"/>
          <w:color w:val="000000"/>
          <w:sz w:val="22"/>
          <w:szCs w:val="22"/>
        </w:rPr>
      </w:pPr>
      <w:r w:rsidRPr="00CB350D">
        <w:rPr>
          <w:rFonts w:ascii="Verdana" w:hAnsi="Verdana"/>
          <w:b/>
          <w:bCs/>
          <w:color w:val="000000"/>
          <w:sz w:val="22"/>
          <w:szCs w:val="22"/>
        </w:rPr>
        <w:lastRenderedPageBreak/>
        <w:t xml:space="preserve">Lugrederye: </w:t>
      </w:r>
      <w:r w:rsidRPr="00CB350D">
        <w:rPr>
          <w:rFonts w:ascii="Verdana" w:hAnsi="Verdana"/>
          <w:color w:val="000000"/>
          <w:sz w:val="22"/>
          <w:szCs w:val="22"/>
        </w:rPr>
        <w:t>Die betrokke lugrederye is nie verantwoordelik vir enige gebeurlikheid of ander probleem gedurende die tyd wat passasiers nie aan boord van hulle vliegtuie is nie.</w:t>
      </w:r>
    </w:p>
    <w:p w14:paraId="3E1B5914" w14:textId="77777777" w:rsidR="00D86391" w:rsidRDefault="00D86391"/>
    <w:sectPr w:rsidR="00D86391" w:rsidSect="002200B8">
      <w:pgSz w:w="11906" w:h="16838"/>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CR A Extended">
    <w:altName w:val="Helvetica Neue"/>
    <w:charset w:val="00"/>
    <w:family w:val="moder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D4"/>
    <w:rsid w:val="000E1479"/>
    <w:rsid w:val="00134D72"/>
    <w:rsid w:val="001870F6"/>
    <w:rsid w:val="001B4D06"/>
    <w:rsid w:val="00206447"/>
    <w:rsid w:val="002200B8"/>
    <w:rsid w:val="002C7530"/>
    <w:rsid w:val="00313CA9"/>
    <w:rsid w:val="00376507"/>
    <w:rsid w:val="003968D4"/>
    <w:rsid w:val="003C3244"/>
    <w:rsid w:val="00450E18"/>
    <w:rsid w:val="005747CE"/>
    <w:rsid w:val="006E6194"/>
    <w:rsid w:val="00735568"/>
    <w:rsid w:val="007A25E8"/>
    <w:rsid w:val="009353A4"/>
    <w:rsid w:val="00956E73"/>
    <w:rsid w:val="009D6D2B"/>
    <w:rsid w:val="00AC3F82"/>
    <w:rsid w:val="00B15D3D"/>
    <w:rsid w:val="00C646B9"/>
    <w:rsid w:val="00CB350D"/>
    <w:rsid w:val="00CB779A"/>
    <w:rsid w:val="00D8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5F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6E73"/>
    <w:rPr>
      <w:rFonts w:ascii="Times New Roman" w:hAnsi="Times New Roman"/>
      <w:sz w:val="24"/>
      <w:szCs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E73"/>
    <w:pPr>
      <w:spacing w:before="100" w:beforeAutospacing="1" w:after="100" w:afterAutospacing="1"/>
    </w:pPr>
  </w:style>
  <w:style w:type="table" w:styleId="TableGrid">
    <w:name w:val="Table Grid"/>
    <w:basedOn w:val="TableNormal"/>
    <w:uiPriority w:val="59"/>
    <w:rsid w:val="00956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5699">
      <w:bodyDiv w:val="1"/>
      <w:marLeft w:val="0"/>
      <w:marRight w:val="0"/>
      <w:marTop w:val="0"/>
      <w:marBottom w:val="0"/>
      <w:divBdr>
        <w:top w:val="none" w:sz="0" w:space="0" w:color="auto"/>
        <w:left w:val="none" w:sz="0" w:space="0" w:color="auto"/>
        <w:bottom w:val="none" w:sz="0" w:space="0" w:color="auto"/>
        <w:right w:val="none" w:sz="0" w:space="0" w:color="auto"/>
      </w:divBdr>
    </w:div>
    <w:div w:id="18982019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google.com/maps/search/R22+490?entry=gmail&amp;source=g" TargetMode="External"/><Relationship Id="rId5" Type="http://schemas.openxmlformats.org/officeDocument/2006/relationships/hyperlink" Target="https://www.google.com/maps/search/R22+490?entry=gmail&amp;source=g" TargetMode="External"/><Relationship Id="rId6" Type="http://schemas.openxmlformats.org/officeDocument/2006/relationships/hyperlink" Target="mailto:info@capetowning.co.za"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capetowning.co.za/" TargetMode="External"/><Relationship Id="rId10"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1/Library/Containers/com.apple.mail/Data/Library/Mail%20Downloads/AAB7D9EE-EE87-4F44-B29C-4782983C085E/7-dagtoer%20se%20toerprogram%20kostes%20en%20voorwaardes%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7-dagtoer se toerprogram kostes en voorwaardes (3).dot</Template>
  <TotalTime>3</TotalTime>
  <Pages>4</Pages>
  <Words>1157</Words>
  <Characters>6600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Links>
    <vt:vector size="24" baseType="variant">
      <vt:variant>
        <vt:i4>1638400</vt:i4>
      </vt:variant>
      <vt:variant>
        <vt:i4>30</vt:i4>
      </vt:variant>
      <vt:variant>
        <vt:i4>0</vt:i4>
      </vt:variant>
      <vt:variant>
        <vt:i4>5</vt:i4>
      </vt:variant>
      <vt:variant>
        <vt:lpwstr>http://www.capetowning.co.za/</vt:lpwstr>
      </vt:variant>
      <vt:variant>
        <vt:lpwstr/>
      </vt:variant>
      <vt:variant>
        <vt:i4>8192024</vt:i4>
      </vt:variant>
      <vt:variant>
        <vt:i4>6</vt:i4>
      </vt:variant>
      <vt:variant>
        <vt:i4>0</vt:i4>
      </vt:variant>
      <vt:variant>
        <vt:i4>5</vt:i4>
      </vt:variant>
      <vt:variant>
        <vt:lpwstr>mailto:info@capetowning.co.za</vt:lpwstr>
      </vt:variant>
      <vt:variant>
        <vt:lpwstr/>
      </vt:variant>
      <vt:variant>
        <vt:i4>7864418</vt:i4>
      </vt:variant>
      <vt:variant>
        <vt:i4>3</vt:i4>
      </vt:variant>
      <vt:variant>
        <vt:i4>0</vt:i4>
      </vt:variant>
      <vt:variant>
        <vt:i4>5</vt:i4>
      </vt:variant>
      <vt:variant>
        <vt:lpwstr>https://www.google.com/maps/search/R22+490?entry=gmail&amp;source=g</vt:lpwstr>
      </vt:variant>
      <vt:variant>
        <vt:lpwstr/>
      </vt:variant>
      <vt:variant>
        <vt:i4>7864418</vt:i4>
      </vt:variant>
      <vt:variant>
        <vt:i4>0</vt:i4>
      </vt:variant>
      <vt:variant>
        <vt:i4>0</vt:i4>
      </vt:variant>
      <vt:variant>
        <vt:i4>5</vt:i4>
      </vt:variant>
      <vt:variant>
        <vt:lpwstr>https://www.google.com/maps/search/R22+490?entry=gmail&amp;source=g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du Plooy</dc:creator>
  <cp:keywords/>
  <cp:lastModifiedBy>Magda du Plooy</cp:lastModifiedBy>
  <cp:revision>1</cp:revision>
  <cp:lastPrinted>2020-09-21T16:30:00Z</cp:lastPrinted>
  <dcterms:created xsi:type="dcterms:W3CDTF">2020-09-26T07:24:00Z</dcterms:created>
  <dcterms:modified xsi:type="dcterms:W3CDTF">2020-09-26T07:44:00Z</dcterms:modified>
</cp:coreProperties>
</file>